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11" w:rsidRPr="00A03711" w:rsidRDefault="00A03711" w:rsidP="00B178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3711" w:rsidRPr="00A03711" w:rsidRDefault="00A03711" w:rsidP="00A03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711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A03711" w:rsidRPr="00A03711" w:rsidRDefault="00A03711" w:rsidP="00A03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71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6772C">
        <w:rPr>
          <w:rFonts w:ascii="Times New Roman" w:hAnsi="Times New Roman" w:cs="Times New Roman"/>
          <w:b/>
          <w:sz w:val="28"/>
          <w:szCs w:val="28"/>
        </w:rPr>
        <w:t>Дурангинская</w:t>
      </w:r>
      <w:proofErr w:type="spellEnd"/>
      <w:r w:rsidR="0006772C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03711" w:rsidRPr="00A03711" w:rsidRDefault="00A03711" w:rsidP="00A037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711" w:rsidRPr="00A03711" w:rsidRDefault="00A03711" w:rsidP="00A0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7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Утверждено</w:t>
      </w:r>
    </w:p>
    <w:p w:rsidR="00A03711" w:rsidRPr="00A03711" w:rsidRDefault="00A03711" w:rsidP="00A03711">
      <w:pPr>
        <w:spacing w:after="0" w:line="240" w:lineRule="auto"/>
        <w:ind w:right="-881"/>
        <w:rPr>
          <w:rFonts w:ascii="Times New Roman" w:hAnsi="Times New Roman" w:cs="Times New Roman"/>
          <w:sz w:val="24"/>
          <w:szCs w:val="24"/>
        </w:rPr>
      </w:pPr>
      <w:r w:rsidRPr="00A037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037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3711">
        <w:rPr>
          <w:rFonts w:ascii="Times New Roman" w:hAnsi="Times New Roman" w:cs="Times New Roman"/>
          <w:sz w:val="24"/>
          <w:szCs w:val="24"/>
        </w:rPr>
        <w:t xml:space="preserve">Председатель педагогического совета </w:t>
      </w:r>
    </w:p>
    <w:p w:rsidR="00A03711" w:rsidRPr="00A03711" w:rsidRDefault="00A03711" w:rsidP="00A03711">
      <w:pPr>
        <w:spacing w:after="0" w:line="240" w:lineRule="auto"/>
        <w:ind w:right="-881"/>
        <w:rPr>
          <w:rFonts w:ascii="Times New Roman" w:hAnsi="Times New Roman" w:cs="Times New Roman"/>
          <w:sz w:val="24"/>
          <w:szCs w:val="24"/>
        </w:rPr>
      </w:pPr>
      <w:r w:rsidRPr="00A037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03711">
        <w:rPr>
          <w:rFonts w:ascii="Times New Roman" w:hAnsi="Times New Roman" w:cs="Times New Roman"/>
          <w:sz w:val="24"/>
          <w:szCs w:val="24"/>
        </w:rPr>
        <w:t xml:space="preserve">МКОУ </w:t>
      </w:r>
      <w:r w:rsidR="0006772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6772C">
        <w:rPr>
          <w:rFonts w:ascii="Times New Roman" w:hAnsi="Times New Roman" w:cs="Times New Roman"/>
          <w:sz w:val="24"/>
          <w:szCs w:val="24"/>
        </w:rPr>
        <w:t>Дурангинская</w:t>
      </w:r>
      <w:proofErr w:type="spellEnd"/>
      <w:r w:rsidR="0006772C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03711" w:rsidRPr="00A03711" w:rsidRDefault="00A03711" w:rsidP="00A03711">
      <w:pPr>
        <w:spacing w:after="0" w:line="240" w:lineRule="auto"/>
        <w:ind w:right="-881"/>
        <w:rPr>
          <w:rFonts w:ascii="Times New Roman" w:hAnsi="Times New Roman" w:cs="Times New Roman"/>
          <w:sz w:val="24"/>
          <w:szCs w:val="24"/>
        </w:rPr>
      </w:pPr>
      <w:r w:rsidRPr="00A037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037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711">
        <w:rPr>
          <w:rFonts w:ascii="Times New Roman" w:hAnsi="Times New Roman" w:cs="Times New Roman"/>
          <w:sz w:val="24"/>
          <w:szCs w:val="24"/>
        </w:rPr>
        <w:t>______________</w:t>
      </w:r>
      <w:r w:rsidR="0006772C">
        <w:rPr>
          <w:rFonts w:ascii="Times New Roman" w:hAnsi="Times New Roman" w:cs="Times New Roman"/>
          <w:sz w:val="24"/>
          <w:szCs w:val="24"/>
        </w:rPr>
        <w:t>С.Г.Сулейманов</w:t>
      </w:r>
      <w:proofErr w:type="spellEnd"/>
      <w:r w:rsidRPr="00A037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711" w:rsidRPr="00A03711" w:rsidRDefault="00A03711" w:rsidP="00A03711">
      <w:pPr>
        <w:spacing w:after="0" w:line="240" w:lineRule="auto"/>
        <w:ind w:right="-881"/>
        <w:rPr>
          <w:rFonts w:ascii="Times New Roman" w:hAnsi="Times New Roman" w:cs="Times New Roman"/>
          <w:sz w:val="24"/>
          <w:szCs w:val="24"/>
        </w:rPr>
      </w:pPr>
      <w:r w:rsidRPr="00A037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03711">
        <w:rPr>
          <w:rFonts w:ascii="Times New Roman" w:hAnsi="Times New Roman" w:cs="Times New Roman"/>
          <w:sz w:val="24"/>
          <w:szCs w:val="24"/>
        </w:rPr>
        <w:t>«_</w:t>
      </w:r>
      <w:r w:rsidR="0006772C">
        <w:rPr>
          <w:rFonts w:ascii="Times New Roman" w:hAnsi="Times New Roman" w:cs="Times New Roman"/>
          <w:sz w:val="24"/>
          <w:szCs w:val="24"/>
        </w:rPr>
        <w:t>31</w:t>
      </w:r>
      <w:r w:rsidRPr="00A03711">
        <w:rPr>
          <w:rFonts w:ascii="Times New Roman" w:hAnsi="Times New Roman" w:cs="Times New Roman"/>
          <w:sz w:val="24"/>
          <w:szCs w:val="24"/>
        </w:rPr>
        <w:t xml:space="preserve">» </w:t>
      </w:r>
      <w:r w:rsidR="0006772C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A03711">
        <w:rPr>
          <w:rFonts w:ascii="Times New Roman" w:hAnsi="Times New Roman" w:cs="Times New Roman"/>
          <w:sz w:val="24"/>
          <w:szCs w:val="24"/>
        </w:rPr>
        <w:t>201</w:t>
      </w:r>
      <w:r w:rsidR="0006772C">
        <w:rPr>
          <w:rFonts w:ascii="Times New Roman" w:hAnsi="Times New Roman" w:cs="Times New Roman"/>
          <w:sz w:val="24"/>
          <w:szCs w:val="24"/>
        </w:rPr>
        <w:t>8</w:t>
      </w:r>
      <w:r w:rsidRPr="00A03711">
        <w:rPr>
          <w:rFonts w:ascii="Times New Roman" w:hAnsi="Times New Roman" w:cs="Times New Roman"/>
          <w:sz w:val="24"/>
          <w:szCs w:val="24"/>
        </w:rPr>
        <w:t>год</w:t>
      </w:r>
    </w:p>
    <w:p w:rsidR="00A03711" w:rsidRPr="00A03711" w:rsidRDefault="00A03711" w:rsidP="00A03711">
      <w:pPr>
        <w:spacing w:after="0" w:line="240" w:lineRule="auto"/>
        <w:ind w:right="-881"/>
        <w:rPr>
          <w:rFonts w:ascii="Times New Roman" w:hAnsi="Times New Roman" w:cs="Times New Roman"/>
          <w:sz w:val="28"/>
          <w:szCs w:val="28"/>
        </w:rPr>
      </w:pPr>
    </w:p>
    <w:p w:rsidR="00A03711" w:rsidRPr="00A03711" w:rsidRDefault="00A03711" w:rsidP="00A03711">
      <w:pPr>
        <w:spacing w:after="0" w:line="240" w:lineRule="auto"/>
        <w:ind w:right="-881"/>
        <w:rPr>
          <w:rFonts w:ascii="Times New Roman" w:hAnsi="Times New Roman" w:cs="Times New Roman"/>
          <w:sz w:val="28"/>
          <w:szCs w:val="28"/>
        </w:rPr>
      </w:pPr>
    </w:p>
    <w:p w:rsidR="00A03711" w:rsidRPr="00A03711" w:rsidRDefault="00A03711" w:rsidP="00A03711">
      <w:pPr>
        <w:spacing w:after="0" w:line="240" w:lineRule="auto"/>
        <w:ind w:right="-881"/>
        <w:rPr>
          <w:rFonts w:ascii="Times New Roman" w:hAnsi="Times New Roman" w:cs="Times New Roman"/>
          <w:sz w:val="28"/>
          <w:szCs w:val="28"/>
        </w:rPr>
      </w:pPr>
    </w:p>
    <w:p w:rsidR="00A03711" w:rsidRPr="00A03711" w:rsidRDefault="00A03711" w:rsidP="00A03711">
      <w:pPr>
        <w:spacing w:after="0" w:line="240" w:lineRule="auto"/>
        <w:ind w:right="-881"/>
        <w:rPr>
          <w:rFonts w:ascii="Times New Roman" w:hAnsi="Times New Roman" w:cs="Times New Roman"/>
          <w:sz w:val="28"/>
          <w:szCs w:val="28"/>
        </w:rPr>
      </w:pPr>
    </w:p>
    <w:p w:rsidR="00A03711" w:rsidRPr="00A03711" w:rsidRDefault="00A03711" w:rsidP="00A03711">
      <w:pPr>
        <w:spacing w:after="0" w:line="240" w:lineRule="auto"/>
        <w:ind w:right="-881"/>
        <w:rPr>
          <w:rFonts w:ascii="Times New Roman" w:hAnsi="Times New Roman" w:cs="Times New Roman"/>
          <w:sz w:val="28"/>
          <w:szCs w:val="28"/>
        </w:rPr>
      </w:pPr>
    </w:p>
    <w:p w:rsidR="00A03711" w:rsidRPr="00A03711" w:rsidRDefault="00A03711" w:rsidP="00A03711">
      <w:pPr>
        <w:spacing w:after="0" w:line="240" w:lineRule="auto"/>
        <w:ind w:right="-881"/>
        <w:rPr>
          <w:rFonts w:ascii="Times New Roman" w:hAnsi="Times New Roman" w:cs="Times New Roman"/>
          <w:sz w:val="28"/>
          <w:szCs w:val="28"/>
        </w:rPr>
      </w:pPr>
    </w:p>
    <w:p w:rsidR="00A03711" w:rsidRPr="00A03711" w:rsidRDefault="00A03711" w:rsidP="00A03711">
      <w:pPr>
        <w:spacing w:after="0" w:line="240" w:lineRule="auto"/>
        <w:ind w:right="-881"/>
        <w:rPr>
          <w:rFonts w:ascii="Times New Roman" w:hAnsi="Times New Roman" w:cs="Times New Roman"/>
          <w:sz w:val="28"/>
          <w:szCs w:val="28"/>
        </w:rPr>
      </w:pPr>
    </w:p>
    <w:p w:rsidR="00A03711" w:rsidRPr="00A03711" w:rsidRDefault="003E389F" w:rsidP="00A03711">
      <w:pPr>
        <w:jc w:val="center"/>
        <w:rPr>
          <w:rFonts w:ascii="Times New Roman" w:hAnsi="Times New Roman" w:cs="Times New Roman"/>
          <w:sz w:val="28"/>
          <w:szCs w:val="28"/>
        </w:rPr>
      </w:pPr>
      <w:r w:rsidRPr="003E389F">
        <w:rPr>
          <w:rFonts w:ascii="Times New Roman" w:hAnsi="Times New Roman" w:cs="Times New Roman"/>
          <w:color w:val="17365D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4.75pt;height:41.25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Рабочая программа"/>
          </v:shape>
        </w:pict>
      </w:r>
    </w:p>
    <w:p w:rsidR="00A03711" w:rsidRPr="00A03711" w:rsidRDefault="00A03711" w:rsidP="00A03711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03711">
        <w:rPr>
          <w:rFonts w:ascii="Times New Roman" w:hAnsi="Times New Roman" w:cs="Times New Roman"/>
          <w:b/>
          <w:sz w:val="28"/>
          <w:szCs w:val="28"/>
        </w:rPr>
        <w:t>по технологии  для 10-11 классов</w:t>
      </w:r>
    </w:p>
    <w:p w:rsidR="00A03711" w:rsidRPr="00A03711" w:rsidRDefault="00A03711" w:rsidP="00A03711">
      <w:pPr>
        <w:rPr>
          <w:rFonts w:ascii="Times New Roman" w:hAnsi="Times New Roman" w:cs="Times New Roman"/>
          <w:sz w:val="28"/>
          <w:szCs w:val="28"/>
        </w:rPr>
      </w:pPr>
    </w:p>
    <w:p w:rsidR="00A03711" w:rsidRPr="00A03711" w:rsidRDefault="00A03711" w:rsidP="00A037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3711" w:rsidRPr="00A03711" w:rsidRDefault="00A03711" w:rsidP="00A03711">
      <w:pPr>
        <w:jc w:val="center"/>
        <w:rPr>
          <w:rFonts w:ascii="Times New Roman" w:hAnsi="Times New Roman" w:cs="Times New Roman"/>
          <w:sz w:val="28"/>
          <w:szCs w:val="28"/>
        </w:rPr>
      </w:pPr>
      <w:r w:rsidRPr="00A03711">
        <w:rPr>
          <w:rFonts w:ascii="Times New Roman" w:hAnsi="Times New Roman" w:cs="Times New Roman"/>
          <w:sz w:val="28"/>
          <w:szCs w:val="28"/>
        </w:rPr>
        <w:t>Всего часов – 34 ч из расчёта 1  час в неделю.</w:t>
      </w:r>
    </w:p>
    <w:p w:rsidR="00A03711" w:rsidRPr="00A03711" w:rsidRDefault="00A03711" w:rsidP="00A03711">
      <w:pPr>
        <w:rPr>
          <w:rFonts w:ascii="Times New Roman" w:hAnsi="Times New Roman" w:cs="Times New Roman"/>
          <w:sz w:val="28"/>
          <w:szCs w:val="28"/>
        </w:rPr>
      </w:pPr>
      <w:r w:rsidRPr="00A037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711" w:rsidRPr="00A03711" w:rsidRDefault="00A03711" w:rsidP="00A03711">
      <w:pPr>
        <w:rPr>
          <w:rFonts w:ascii="Times New Roman" w:hAnsi="Times New Roman" w:cs="Times New Roman"/>
          <w:b/>
          <w:sz w:val="24"/>
          <w:szCs w:val="24"/>
        </w:rPr>
      </w:pPr>
    </w:p>
    <w:p w:rsidR="00A03711" w:rsidRPr="00A03711" w:rsidRDefault="00A03711" w:rsidP="00A03711">
      <w:pPr>
        <w:rPr>
          <w:rFonts w:ascii="Times New Roman" w:hAnsi="Times New Roman" w:cs="Times New Roman"/>
          <w:sz w:val="24"/>
          <w:szCs w:val="24"/>
        </w:rPr>
      </w:pPr>
    </w:p>
    <w:p w:rsidR="00A03711" w:rsidRPr="00A03711" w:rsidRDefault="00A03711" w:rsidP="00A03711">
      <w:pPr>
        <w:rPr>
          <w:rFonts w:ascii="Times New Roman" w:hAnsi="Times New Roman" w:cs="Times New Roman"/>
          <w:b/>
          <w:sz w:val="24"/>
          <w:szCs w:val="24"/>
        </w:rPr>
      </w:pPr>
    </w:p>
    <w:p w:rsidR="00A03711" w:rsidRPr="00A03711" w:rsidRDefault="00A03711" w:rsidP="00A03711">
      <w:pPr>
        <w:rPr>
          <w:rFonts w:ascii="Times New Roman" w:hAnsi="Times New Roman" w:cs="Times New Roman"/>
          <w:b/>
          <w:sz w:val="24"/>
          <w:szCs w:val="24"/>
        </w:rPr>
      </w:pPr>
    </w:p>
    <w:p w:rsidR="00A03711" w:rsidRPr="00A03711" w:rsidRDefault="00A03711" w:rsidP="00A03711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03711" w:rsidRPr="00A03711" w:rsidRDefault="00A03711" w:rsidP="00A03711">
      <w:pPr>
        <w:ind w:left="1134" w:right="-881" w:firstLine="8505"/>
        <w:rPr>
          <w:rFonts w:ascii="Times New Roman" w:hAnsi="Times New Roman" w:cs="Times New Roman"/>
          <w:sz w:val="24"/>
          <w:szCs w:val="24"/>
        </w:rPr>
      </w:pPr>
    </w:p>
    <w:p w:rsidR="00A03711" w:rsidRPr="00A03711" w:rsidRDefault="00A03711" w:rsidP="00A03711">
      <w:pPr>
        <w:rPr>
          <w:rFonts w:ascii="Times New Roman" w:hAnsi="Times New Roman" w:cs="Times New Roman"/>
          <w:color w:val="0F243E"/>
          <w:sz w:val="24"/>
          <w:szCs w:val="24"/>
        </w:rPr>
      </w:pPr>
    </w:p>
    <w:p w:rsidR="00A03711" w:rsidRPr="00A03711" w:rsidRDefault="00A03711" w:rsidP="00B178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3711" w:rsidRPr="00A03711" w:rsidRDefault="00A03711" w:rsidP="00B178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27B3" w:rsidRDefault="0049546F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37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="000F0F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</w:t>
      </w:r>
    </w:p>
    <w:p w:rsidR="000F0FC8" w:rsidRDefault="000F0FC8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0FC8" w:rsidRDefault="000F0FC8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0FC8" w:rsidRDefault="000F0FC8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0FC8" w:rsidRDefault="000F0FC8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0FC8" w:rsidRDefault="000F0FC8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0FC8" w:rsidRPr="00A03711" w:rsidRDefault="000F0FC8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546F" w:rsidRDefault="004327B3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37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</w:t>
      </w:r>
      <w:r w:rsidR="0049546F" w:rsidRPr="00A03711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06772C" w:rsidRPr="00A03711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03711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Pr="0006772C">
        <w:rPr>
          <w:rFonts w:ascii="Times New Roman" w:hAnsi="Times New Roman" w:cs="Times New Roman"/>
          <w:sz w:val="24"/>
          <w:szCs w:val="24"/>
        </w:rPr>
        <w:t xml:space="preserve">Рабочая программа по предмету «Технология»   (базовый уровень) для 10 - 11 классов составлена </w:t>
      </w:r>
      <w:r w:rsidRPr="0006772C">
        <w:rPr>
          <w:rFonts w:ascii="Times New Roman" w:hAnsi="Times New Roman" w:cs="Times New Roman"/>
          <w:spacing w:val="-4"/>
          <w:sz w:val="24"/>
          <w:szCs w:val="24"/>
        </w:rPr>
        <w:t>в соответствии с компонентом государственного стандар</w:t>
      </w:r>
      <w:r w:rsidR="00D173D3" w:rsidRPr="0006772C">
        <w:rPr>
          <w:rFonts w:ascii="Times New Roman" w:hAnsi="Times New Roman" w:cs="Times New Roman"/>
          <w:spacing w:val="-3"/>
          <w:sz w:val="24"/>
          <w:szCs w:val="24"/>
        </w:rPr>
        <w:t>та общего образования 2009</w:t>
      </w:r>
      <w:r w:rsidRPr="0006772C">
        <w:rPr>
          <w:rFonts w:ascii="Times New Roman" w:hAnsi="Times New Roman" w:cs="Times New Roman"/>
          <w:spacing w:val="-3"/>
          <w:sz w:val="24"/>
          <w:szCs w:val="24"/>
        </w:rPr>
        <w:t xml:space="preserve"> года (Федеральный компонент государственного </w:t>
      </w:r>
      <w:r w:rsidRPr="0006772C">
        <w:rPr>
          <w:rFonts w:ascii="Times New Roman" w:hAnsi="Times New Roman" w:cs="Times New Roman"/>
          <w:spacing w:val="-1"/>
          <w:sz w:val="24"/>
          <w:szCs w:val="24"/>
        </w:rPr>
        <w:t>стандарта основного общего образования по технологии, утвержденный прика</w:t>
      </w:r>
      <w:r w:rsidRPr="0006772C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зом Министерства образования и науки Российской Федерации от 05.03.2004, </w:t>
      </w:r>
      <w:r w:rsidRPr="0006772C">
        <w:rPr>
          <w:rFonts w:ascii="Times New Roman" w:hAnsi="Times New Roman" w:cs="Times New Roman"/>
          <w:spacing w:val="-2"/>
          <w:sz w:val="24"/>
          <w:szCs w:val="24"/>
        </w:rPr>
        <w:t>№1089) ,</w:t>
      </w:r>
      <w:r w:rsidRPr="0006772C">
        <w:rPr>
          <w:rFonts w:ascii="Times New Roman" w:hAnsi="Times New Roman" w:cs="Times New Roman"/>
          <w:sz w:val="24"/>
          <w:szCs w:val="24"/>
        </w:rPr>
        <w:t xml:space="preserve">   </w:t>
      </w:r>
      <w:r w:rsidRPr="0006772C">
        <w:rPr>
          <w:rFonts w:ascii="Times New Roman" w:hAnsi="Times New Roman" w:cs="Times New Roman"/>
          <w:spacing w:val="-2"/>
          <w:sz w:val="24"/>
          <w:szCs w:val="24"/>
        </w:rPr>
        <w:t xml:space="preserve">Примерной программой </w:t>
      </w:r>
      <w:r w:rsidRPr="0006772C">
        <w:rPr>
          <w:rFonts w:ascii="Times New Roman" w:hAnsi="Times New Roman" w:cs="Times New Roman"/>
          <w:spacing w:val="-3"/>
          <w:sz w:val="24"/>
          <w:szCs w:val="24"/>
        </w:rPr>
        <w:t>среднего (полного) общего образования  по технологии</w:t>
      </w:r>
      <w:r w:rsidRPr="0006772C">
        <w:rPr>
          <w:rFonts w:ascii="Times New Roman" w:hAnsi="Times New Roman" w:cs="Times New Roman"/>
          <w:sz w:val="24"/>
          <w:szCs w:val="24"/>
        </w:rPr>
        <w:t xml:space="preserve"> (базовый курс)  и требований к уровню подготовки выпускников средней школы</w:t>
      </w:r>
      <w:proofErr w:type="gramEnd"/>
      <w:r w:rsidRPr="0006772C">
        <w:rPr>
          <w:rFonts w:ascii="Times New Roman" w:hAnsi="Times New Roman" w:cs="Times New Roman"/>
          <w:spacing w:val="-3"/>
          <w:sz w:val="24"/>
          <w:szCs w:val="24"/>
        </w:rPr>
        <w:t>,   рекомендованные пись</w:t>
      </w:r>
      <w:r w:rsidRPr="0006772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06772C">
        <w:rPr>
          <w:rFonts w:ascii="Times New Roman" w:hAnsi="Times New Roman" w:cs="Times New Roman"/>
          <w:spacing w:val="-1"/>
          <w:sz w:val="24"/>
          <w:szCs w:val="24"/>
        </w:rPr>
        <w:t xml:space="preserve">мом Департамента государственной политики в образовании </w:t>
      </w:r>
      <w:proofErr w:type="spellStart"/>
      <w:r w:rsidRPr="0006772C">
        <w:rPr>
          <w:rFonts w:ascii="Times New Roman" w:hAnsi="Times New Roman" w:cs="Times New Roman"/>
          <w:spacing w:val="-1"/>
          <w:sz w:val="24"/>
          <w:szCs w:val="24"/>
        </w:rPr>
        <w:t>МОиН</w:t>
      </w:r>
      <w:proofErr w:type="spellEnd"/>
      <w:r w:rsidRPr="0006772C">
        <w:rPr>
          <w:rFonts w:ascii="Times New Roman" w:hAnsi="Times New Roman" w:cs="Times New Roman"/>
          <w:spacing w:val="-1"/>
          <w:sz w:val="24"/>
          <w:szCs w:val="24"/>
        </w:rPr>
        <w:t xml:space="preserve"> РФ от </w:t>
      </w:r>
      <w:r w:rsidRPr="0006772C">
        <w:rPr>
          <w:rFonts w:ascii="Times New Roman" w:hAnsi="Times New Roman" w:cs="Times New Roman"/>
          <w:spacing w:val="-2"/>
          <w:sz w:val="24"/>
          <w:szCs w:val="24"/>
        </w:rPr>
        <w:t xml:space="preserve">07.06.2005г. № 03-1263). </w:t>
      </w: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pacing w:val="-2"/>
          <w:sz w:val="24"/>
          <w:szCs w:val="24"/>
        </w:rPr>
        <w:t xml:space="preserve">Рабочая программа основывается на </w:t>
      </w:r>
      <w:r w:rsidR="00A77BBB" w:rsidRPr="0006772C">
        <w:rPr>
          <w:rFonts w:ascii="Times New Roman" w:hAnsi="Times New Roman" w:cs="Times New Roman"/>
          <w:sz w:val="24"/>
          <w:szCs w:val="24"/>
        </w:rPr>
        <w:t xml:space="preserve"> рекомендованной </w:t>
      </w:r>
      <w:proofErr w:type="spellStart"/>
      <w:r w:rsidR="00A77BBB" w:rsidRPr="0006772C">
        <w:rPr>
          <w:rFonts w:ascii="Times New Roman" w:hAnsi="Times New Roman" w:cs="Times New Roman"/>
          <w:sz w:val="24"/>
          <w:szCs w:val="24"/>
        </w:rPr>
        <w:t>МОиН</w:t>
      </w:r>
      <w:r w:rsidRPr="0006772C">
        <w:rPr>
          <w:rFonts w:ascii="Times New Roman" w:hAnsi="Times New Roman" w:cs="Times New Roman"/>
          <w:sz w:val="24"/>
          <w:szCs w:val="24"/>
        </w:rPr>
        <w:t>РФ</w:t>
      </w:r>
      <w:proofErr w:type="spellEnd"/>
      <w:r w:rsidRPr="0006772C">
        <w:rPr>
          <w:rFonts w:ascii="Times New Roman" w:hAnsi="Times New Roman" w:cs="Times New Roman"/>
          <w:spacing w:val="-2"/>
          <w:sz w:val="24"/>
          <w:szCs w:val="24"/>
        </w:rPr>
        <w:t xml:space="preserve"> про</w:t>
      </w:r>
      <w:r w:rsidRPr="0006772C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06772C">
        <w:rPr>
          <w:rFonts w:ascii="Times New Roman" w:hAnsi="Times New Roman" w:cs="Times New Roman"/>
          <w:spacing w:val="-1"/>
          <w:sz w:val="24"/>
          <w:szCs w:val="24"/>
        </w:rPr>
        <w:t xml:space="preserve">грамме под редакцией В.Д. Симоненко, Ю.Л. </w:t>
      </w:r>
      <w:proofErr w:type="spellStart"/>
      <w:r w:rsidRPr="0006772C">
        <w:rPr>
          <w:rFonts w:ascii="Times New Roman" w:hAnsi="Times New Roman" w:cs="Times New Roman"/>
          <w:spacing w:val="-1"/>
          <w:sz w:val="24"/>
          <w:szCs w:val="24"/>
        </w:rPr>
        <w:t>Хотунцева</w:t>
      </w:r>
      <w:proofErr w:type="spellEnd"/>
      <w:r w:rsidRPr="0006772C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06772C">
        <w:rPr>
          <w:rFonts w:ascii="Times New Roman" w:hAnsi="Times New Roman" w:cs="Times New Roman"/>
          <w:sz w:val="24"/>
          <w:szCs w:val="24"/>
        </w:rPr>
        <w:t xml:space="preserve"> Программы общеобразовательных учреждений. Технология. 5-11 классы - М.: Просвещение, 2010г. </w:t>
      </w: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46F" w:rsidRPr="0006772C" w:rsidRDefault="0098777B" w:rsidP="0006772C">
      <w:pPr>
        <w:pStyle w:val="afd"/>
        <w:widowControl w:val="0"/>
        <w:tabs>
          <w:tab w:val="left" w:pos="587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6772C">
        <w:rPr>
          <w:rFonts w:ascii="Times New Roman" w:eastAsia="Calibri" w:hAnsi="Times New Roman" w:cs="Times New Roman"/>
          <w:b/>
          <w:sz w:val="24"/>
          <w:szCs w:val="24"/>
          <w:u w:val="single"/>
        </w:rPr>
        <w:t>1.1</w:t>
      </w:r>
      <w:proofErr w:type="gramStart"/>
      <w:r w:rsidR="0049546F" w:rsidRPr="0006772C">
        <w:rPr>
          <w:rFonts w:ascii="Times New Roman" w:eastAsia="Calibri" w:hAnsi="Times New Roman" w:cs="Times New Roman"/>
          <w:b/>
          <w:sz w:val="24"/>
          <w:szCs w:val="24"/>
          <w:u w:val="single"/>
        </w:rPr>
        <w:t>П</w:t>
      </w:r>
      <w:proofErr w:type="gramEnd"/>
      <w:r w:rsidR="0049546F" w:rsidRPr="0006772C">
        <w:rPr>
          <w:rFonts w:ascii="Times New Roman" w:eastAsia="Calibri" w:hAnsi="Times New Roman" w:cs="Times New Roman"/>
          <w:b/>
          <w:sz w:val="24"/>
          <w:szCs w:val="24"/>
          <w:u w:val="single"/>
        </w:rPr>
        <w:t>ри составлении рабочей программы использовались следующие нормативно-правовые документы:</w:t>
      </w:r>
    </w:p>
    <w:p w:rsidR="0049546F" w:rsidRPr="0006772C" w:rsidRDefault="0049546F" w:rsidP="0006772C">
      <w:pPr>
        <w:pStyle w:val="afd"/>
        <w:widowControl w:val="0"/>
        <w:tabs>
          <w:tab w:val="left" w:pos="587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573C3" w:rsidRPr="0006772C" w:rsidRDefault="005573C3" w:rsidP="0006772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5573C3" w:rsidRPr="0006772C" w:rsidRDefault="005573C3" w:rsidP="0006772C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Федеральный закон от 29.12.2012 г. № 273-ФЗ «Об образовании в Российской  федерации»</w:t>
      </w:r>
    </w:p>
    <w:p w:rsidR="005573C3" w:rsidRPr="0006772C" w:rsidRDefault="005573C3" w:rsidP="0006772C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Приказ МО и Н РФ от 05.03.2004 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5573C3" w:rsidRPr="0006772C" w:rsidRDefault="005573C3" w:rsidP="0006772C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6772C">
        <w:rPr>
          <w:rFonts w:ascii="Times New Roman" w:hAnsi="Times New Roman" w:cs="Times New Roman"/>
          <w:sz w:val="24"/>
          <w:szCs w:val="24"/>
        </w:rPr>
        <w:t>Федеральный компонент  государственного стандарта общего образования по технологии (приказ Министерства образования и науки Российской Федерации от 05.03.2004 № 1089)</w:t>
      </w:r>
    </w:p>
    <w:p w:rsidR="0049546F" w:rsidRPr="0006772C" w:rsidRDefault="005573C3" w:rsidP="0006772C">
      <w:pPr>
        <w:widowControl w:val="0"/>
        <w:numPr>
          <w:ilvl w:val="0"/>
          <w:numId w:val="16"/>
        </w:numPr>
        <w:shd w:val="clear" w:color="auto" w:fill="FFFFFF"/>
        <w:tabs>
          <w:tab w:val="left" w:pos="587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6772C">
        <w:rPr>
          <w:rFonts w:ascii="Times New Roman" w:hAnsi="Times New Roman" w:cs="Times New Roman"/>
          <w:spacing w:val="-2"/>
          <w:sz w:val="24"/>
          <w:szCs w:val="24"/>
        </w:rPr>
        <w:t>Про</w:t>
      </w:r>
      <w:r w:rsidRPr="0006772C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06772C">
        <w:rPr>
          <w:rFonts w:ascii="Times New Roman" w:hAnsi="Times New Roman" w:cs="Times New Roman"/>
          <w:spacing w:val="-1"/>
          <w:sz w:val="24"/>
          <w:szCs w:val="24"/>
        </w:rPr>
        <w:t xml:space="preserve">грамма под редакцией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В.Д.Симоненк</w:t>
      </w:r>
      <w:proofErr w:type="spellEnd"/>
      <w:r w:rsidR="007E0CC3" w:rsidRPr="0006772C">
        <w:rPr>
          <w:rFonts w:ascii="Times New Roman" w:hAnsi="Times New Roman" w:cs="Times New Roman"/>
          <w:sz w:val="24"/>
          <w:szCs w:val="24"/>
        </w:rPr>
        <w:t>.</w:t>
      </w:r>
    </w:p>
    <w:p w:rsidR="007E0CC3" w:rsidRPr="0006772C" w:rsidRDefault="007E0CC3" w:rsidP="0006772C">
      <w:pPr>
        <w:widowControl w:val="0"/>
        <w:shd w:val="clear" w:color="auto" w:fill="FFFFFF"/>
        <w:tabs>
          <w:tab w:val="left" w:pos="58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22874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772C">
        <w:rPr>
          <w:rFonts w:ascii="Times New Roman" w:hAnsi="Times New Roman" w:cs="Times New Roman"/>
          <w:b/>
          <w:bCs/>
          <w:sz w:val="24"/>
          <w:szCs w:val="24"/>
          <w:u w:val="single"/>
        </w:rPr>
        <w:t>1.3.Основные особенности рабочей программы.</w:t>
      </w:r>
      <w:r w:rsidR="00622874" w:rsidRPr="0006772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22874" w:rsidRPr="0006772C" w:rsidRDefault="00842076" w:rsidP="0006772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772C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622874" w:rsidRPr="0006772C">
        <w:rPr>
          <w:rFonts w:ascii="Times New Roman" w:hAnsi="Times New Roman" w:cs="Times New Roman"/>
          <w:bCs/>
          <w:sz w:val="24"/>
          <w:szCs w:val="24"/>
        </w:rPr>
        <w:t xml:space="preserve">Согласно  годовому учебно-календарному графику работ программа в 10 классе   скорректирована на 34 учебных недели:  (2 часа в неделю </w:t>
      </w:r>
      <w:proofErr w:type="spellStart"/>
      <w:r w:rsidR="00622874" w:rsidRPr="0006772C">
        <w:rPr>
          <w:rFonts w:ascii="Times New Roman" w:hAnsi="Times New Roman" w:cs="Times New Roman"/>
          <w:bCs/>
          <w:sz w:val="24"/>
          <w:szCs w:val="24"/>
        </w:rPr>
        <w:t>х</w:t>
      </w:r>
      <w:proofErr w:type="spellEnd"/>
      <w:r w:rsidR="00622874" w:rsidRPr="0006772C">
        <w:rPr>
          <w:rFonts w:ascii="Times New Roman" w:hAnsi="Times New Roman" w:cs="Times New Roman"/>
          <w:bCs/>
          <w:sz w:val="24"/>
          <w:szCs w:val="24"/>
        </w:rPr>
        <w:t xml:space="preserve"> 34 учебных недели = 68 часов).</w:t>
      </w:r>
    </w:p>
    <w:p w:rsidR="00B178D8" w:rsidRPr="0006772C" w:rsidRDefault="00842076" w:rsidP="0006772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 </w:t>
      </w:r>
      <w:r w:rsidR="0049546F" w:rsidRPr="0006772C">
        <w:rPr>
          <w:rFonts w:ascii="Times New Roman" w:hAnsi="Times New Roman" w:cs="Times New Roman"/>
          <w:sz w:val="24"/>
          <w:szCs w:val="24"/>
        </w:rPr>
        <w:t xml:space="preserve">В программе нашли отражения современные требования к уровню подготовки учащихся в технологическом образовании, которые предполагают переход от простой суммы знаний к интегративным результатам, включающим </w:t>
      </w:r>
      <w:proofErr w:type="spellStart"/>
      <w:r w:rsidR="0049546F" w:rsidRPr="0006772C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="0049546F" w:rsidRPr="0006772C">
        <w:rPr>
          <w:rFonts w:ascii="Times New Roman" w:hAnsi="Times New Roman" w:cs="Times New Roman"/>
          <w:sz w:val="24"/>
          <w:szCs w:val="24"/>
        </w:rPr>
        <w:t xml:space="preserve"> связи. Обучение ставит своей целью не просто передачу учащимся некого запаса знаний, но формирование мотивированной к самообразованию личности, обладающей навыками к самостоятельному поиску, отбору, анализу и использованию информации.</w:t>
      </w:r>
    </w:p>
    <w:p w:rsidR="0049546F" w:rsidRPr="0006772C" w:rsidRDefault="00B178D8" w:rsidP="0006772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 </w:t>
      </w:r>
      <w:r w:rsidR="0049546F" w:rsidRPr="0006772C">
        <w:rPr>
          <w:rFonts w:ascii="Times New Roman" w:hAnsi="Times New Roman" w:cs="Times New Roman"/>
          <w:sz w:val="24"/>
          <w:szCs w:val="24"/>
        </w:rPr>
        <w:t xml:space="preserve">Настоящая программа и поурочно – тематический план отражают актуальные подходы к образовательному процессу – </w:t>
      </w:r>
      <w:proofErr w:type="spellStart"/>
      <w:r w:rsidR="0049546F" w:rsidRPr="0006772C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="0049546F" w:rsidRPr="0006772C">
        <w:rPr>
          <w:rFonts w:ascii="Times New Roman" w:hAnsi="Times New Roman" w:cs="Times New Roman"/>
          <w:sz w:val="24"/>
          <w:szCs w:val="24"/>
        </w:rPr>
        <w:t xml:space="preserve">, личностно ориентированный и </w:t>
      </w:r>
      <w:proofErr w:type="spellStart"/>
      <w:r w:rsidR="0049546F" w:rsidRPr="0006772C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49546F" w:rsidRPr="0006772C">
        <w:rPr>
          <w:rFonts w:ascii="Times New Roman" w:hAnsi="Times New Roman" w:cs="Times New Roman"/>
          <w:sz w:val="24"/>
          <w:szCs w:val="24"/>
        </w:rPr>
        <w:t>. В процессе обучения у старшеклассников должно быть сформировано умение осознавать и формулировать свои взгляды и мнения. Особое место отводится решению проблемы подготовки учащихся к профессиональному самоопределению, трудовой деятельности в условиях рыночной экономики.</w:t>
      </w:r>
    </w:p>
    <w:p w:rsidR="0049546F" w:rsidRPr="0006772C" w:rsidRDefault="00842076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</w:t>
      </w:r>
      <w:r w:rsidR="00B178D8" w:rsidRPr="0006772C">
        <w:rPr>
          <w:rFonts w:ascii="Times New Roman" w:hAnsi="Times New Roman" w:cs="Times New Roman"/>
          <w:sz w:val="24"/>
          <w:szCs w:val="24"/>
        </w:rPr>
        <w:t xml:space="preserve"> </w:t>
      </w:r>
      <w:r w:rsidR="0049546F" w:rsidRPr="0006772C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 образования программа ориентирует учителя на воспитание у школьников гражданской позиции, развитие духовно – нравственного начала, национального самосознания, патриотизма. В программе отражены тенденции времени: освещаются вопросы рыночной экономики, пропагандируются такие социально значимые качества личности, как предприимчивость, деловитость и ответственность, важность познавательной деятельности как необходимого элемента будущего профессионального труда.</w:t>
      </w:r>
    </w:p>
    <w:p w:rsidR="0049546F" w:rsidRPr="0006772C" w:rsidRDefault="00842076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</w:t>
      </w:r>
      <w:r w:rsidR="0049546F" w:rsidRPr="0006772C">
        <w:rPr>
          <w:rFonts w:ascii="Times New Roman" w:hAnsi="Times New Roman" w:cs="Times New Roman"/>
          <w:sz w:val="24"/>
          <w:szCs w:val="24"/>
        </w:rPr>
        <w:t xml:space="preserve">Обучение направлено на формирование умения самостоятельно действовать и принимать решения, защищать свою позицию, планировать и осуществлять личные планы, находить нужную информацию, используя различные источники (справочную литературу, </w:t>
      </w:r>
      <w:proofErr w:type="spellStart"/>
      <w:r w:rsidR="0049546F" w:rsidRPr="0006772C">
        <w:rPr>
          <w:rFonts w:ascii="Times New Roman" w:hAnsi="Times New Roman" w:cs="Times New Roman"/>
          <w:sz w:val="24"/>
          <w:szCs w:val="24"/>
        </w:rPr>
        <w:t>интеренет</w:t>
      </w:r>
      <w:proofErr w:type="spellEnd"/>
      <w:r w:rsidR="0049546F" w:rsidRPr="0006772C">
        <w:rPr>
          <w:rFonts w:ascii="Times New Roman" w:hAnsi="Times New Roman" w:cs="Times New Roman"/>
          <w:sz w:val="24"/>
          <w:szCs w:val="24"/>
        </w:rPr>
        <w:t xml:space="preserve"> - ресурсы, СМИ, научные тексты, таблицы, графики, диаграммы, символы), осмысливать полученные сведения и использовать их на практике.</w:t>
      </w:r>
    </w:p>
    <w:p w:rsidR="0049546F" w:rsidRPr="0006772C" w:rsidRDefault="00842076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</w:t>
      </w:r>
      <w:r w:rsidR="0049546F" w:rsidRPr="0006772C">
        <w:rPr>
          <w:rFonts w:ascii="Times New Roman" w:hAnsi="Times New Roman" w:cs="Times New Roman"/>
          <w:sz w:val="24"/>
          <w:szCs w:val="24"/>
        </w:rPr>
        <w:t xml:space="preserve">Метод творческого проекта, предусматривает получение важнейшего результата учебной деятельности в виде самостоятельного спроектированного продукта труда – изделия или услуги. </w:t>
      </w:r>
      <w:r w:rsidR="0049546F" w:rsidRPr="0006772C">
        <w:rPr>
          <w:rFonts w:ascii="Times New Roman" w:hAnsi="Times New Roman" w:cs="Times New Roman"/>
          <w:sz w:val="24"/>
          <w:szCs w:val="24"/>
        </w:rPr>
        <w:lastRenderedPageBreak/>
        <w:t>Этот метод способствует развитию инициативы, физических и умственных способностей учащихся, выработке у них творческого подхода к решению задач.</w:t>
      </w:r>
    </w:p>
    <w:p w:rsidR="0049546F" w:rsidRPr="0006772C" w:rsidRDefault="00842076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  </w:t>
      </w:r>
      <w:r w:rsidR="0049546F" w:rsidRPr="0006772C">
        <w:rPr>
          <w:rFonts w:ascii="Times New Roman" w:hAnsi="Times New Roman" w:cs="Times New Roman"/>
          <w:sz w:val="24"/>
          <w:szCs w:val="24"/>
        </w:rPr>
        <w:t xml:space="preserve">В целом программа направлена на освоение учащимися социально – трудовой, </w:t>
      </w:r>
      <w:proofErr w:type="spellStart"/>
      <w:r w:rsidR="0049546F" w:rsidRPr="0006772C">
        <w:rPr>
          <w:rFonts w:ascii="Times New Roman" w:hAnsi="Times New Roman" w:cs="Times New Roman"/>
          <w:sz w:val="24"/>
          <w:szCs w:val="24"/>
        </w:rPr>
        <w:t>ценностно</w:t>
      </w:r>
      <w:proofErr w:type="spellEnd"/>
      <w:r w:rsidR="0049546F" w:rsidRPr="0006772C">
        <w:rPr>
          <w:rFonts w:ascii="Times New Roman" w:hAnsi="Times New Roman" w:cs="Times New Roman"/>
          <w:sz w:val="24"/>
          <w:szCs w:val="24"/>
        </w:rPr>
        <w:t xml:space="preserve"> – смысловой, личностно – развивающей, коммуникативной и культурно – эстетической компетенций. Система учебных занятий планируется с учетом возрастной специфики старших классов. В развернутом поурочно – тематическом плане отражены цели, задачи и планируемые результаты обучения.</w:t>
      </w:r>
    </w:p>
    <w:p w:rsidR="0049546F" w:rsidRPr="0006772C" w:rsidRDefault="00842076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49546F" w:rsidRPr="000677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546F" w:rsidRPr="0006772C">
        <w:rPr>
          <w:rFonts w:ascii="Times New Roman" w:hAnsi="Times New Roman" w:cs="Times New Roman"/>
          <w:sz w:val="24"/>
          <w:szCs w:val="24"/>
        </w:rPr>
        <w:t xml:space="preserve">Интегративный характер содержания обучения технологии предполагает построение образовательного процесса на основе использования </w:t>
      </w:r>
      <w:proofErr w:type="spellStart"/>
      <w:r w:rsidR="0049546F" w:rsidRPr="0006772C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49546F" w:rsidRPr="0006772C">
        <w:rPr>
          <w:rFonts w:ascii="Times New Roman" w:hAnsi="Times New Roman" w:cs="Times New Roman"/>
          <w:sz w:val="24"/>
          <w:szCs w:val="24"/>
        </w:rPr>
        <w:t xml:space="preserve"> связей. Это связи с алгеброй и геометрией при проведении расчетных и графических операций, с химией при характеристике свойств материалов, с физикой при изучении устройства и принципов работы машин и механизмов, современных технологий, с историей и искусством при выполнении проектов, связанных СП  воссозданием технологий традиционных промыслов.</w:t>
      </w:r>
    </w:p>
    <w:p w:rsidR="00A03711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При изучении раздела «Производство, труд и технологии» целесообразно организовать экскурсии школьников на производство с передовыми технологиями и высоким уровнем организации труда, а при изучении раздела «Профессиональное самоопределение и карьера» - в Центры трудоустройства и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профконсультационной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 помощи. При отсутствии возможностей для проведения экскурсий необходимо активно использовать технические средства обучения для показа современных достижений техники и технологий: видеозаписи, мультимедиа продукты, ресурсы Интернет.   </w:t>
      </w:r>
    </w:p>
    <w:p w:rsidR="007E0CC3" w:rsidRPr="0006772C" w:rsidRDefault="007E0CC3" w:rsidP="000677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772C">
        <w:rPr>
          <w:rFonts w:ascii="Times New Roman" w:hAnsi="Times New Roman" w:cs="Times New Roman"/>
          <w:b/>
          <w:bCs/>
          <w:sz w:val="24"/>
          <w:szCs w:val="24"/>
          <w:u w:val="single"/>
        </w:rPr>
        <w:t>1.4. Цели и задачи учебного курса.</w:t>
      </w: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    Изучение технологии на базовом уровне направлено на достижение следующих целей и решение задач: </w:t>
      </w: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46F" w:rsidRPr="0006772C" w:rsidRDefault="0049546F" w:rsidP="0006772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b/>
          <w:sz w:val="24"/>
          <w:szCs w:val="24"/>
        </w:rPr>
        <w:t>освоение</w:t>
      </w:r>
      <w:r w:rsidRPr="0006772C">
        <w:rPr>
          <w:rFonts w:ascii="Times New Roman" w:hAnsi="Times New Roman" w:cs="Times New Roman"/>
          <w:sz w:val="24"/>
          <w:szCs w:val="24"/>
        </w:rPr>
        <w:t xml:space="preserve">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49546F" w:rsidRPr="0006772C" w:rsidRDefault="0049546F" w:rsidP="0006772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b/>
          <w:sz w:val="24"/>
          <w:szCs w:val="24"/>
        </w:rPr>
        <w:t>овладение</w:t>
      </w:r>
      <w:r w:rsidRPr="0006772C">
        <w:rPr>
          <w:rFonts w:ascii="Times New Roman" w:hAnsi="Times New Roman" w:cs="Times New Roman"/>
          <w:sz w:val="24"/>
          <w:szCs w:val="24"/>
        </w:rPr>
        <w:t xml:space="preserve">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49546F" w:rsidRPr="0006772C" w:rsidRDefault="0049546F" w:rsidP="0006772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06772C">
        <w:rPr>
          <w:rFonts w:ascii="Times New Roman" w:hAnsi="Times New Roman" w:cs="Times New Roman"/>
          <w:sz w:val="24"/>
          <w:szCs w:val="24"/>
        </w:rPr>
        <w:t xml:space="preserve"> 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49546F" w:rsidRPr="0006772C" w:rsidRDefault="0049546F" w:rsidP="0006772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06772C">
        <w:rPr>
          <w:rFonts w:ascii="Times New Roman" w:hAnsi="Times New Roman" w:cs="Times New Roman"/>
          <w:sz w:val="24"/>
          <w:szCs w:val="24"/>
        </w:rPr>
        <w:t xml:space="preserve">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49546F" w:rsidRPr="0006772C" w:rsidRDefault="0049546F" w:rsidP="0006772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b/>
          <w:sz w:val="24"/>
          <w:szCs w:val="24"/>
        </w:rPr>
        <w:t>формирование готовности и способности</w:t>
      </w:r>
      <w:r w:rsidRPr="0006772C">
        <w:rPr>
          <w:rFonts w:ascii="Times New Roman" w:hAnsi="Times New Roman" w:cs="Times New Roman"/>
          <w:sz w:val="24"/>
          <w:szCs w:val="24"/>
        </w:rPr>
        <w:t xml:space="preserve">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Для решения этих задач в содержании предмета «Технология» предусмотрены следующие разделы:</w:t>
      </w:r>
      <w:r w:rsidRPr="0006772C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49546F" w:rsidRPr="0006772C" w:rsidRDefault="0049546F" w:rsidP="0006772C">
      <w:pPr>
        <w:pStyle w:val="afd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Производство, труд и технологии:</w:t>
      </w: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а) Технологии и труд как часть общечеловеческой культуры.</w:t>
      </w: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б) Организация производства.</w:t>
      </w: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 2.   Технология проектирования и создания материальных объектов и услуг.</w:t>
      </w: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 3.   Профессиональное самоопределение и карьера.</w:t>
      </w: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 4.   Творческая, проектная деятельность.</w:t>
      </w:r>
    </w:p>
    <w:p w:rsidR="00491D7B" w:rsidRPr="0006772C" w:rsidRDefault="00491D7B" w:rsidP="0006772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772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Pr="0006772C">
        <w:rPr>
          <w:rFonts w:ascii="Times New Roman" w:hAnsi="Times New Roman" w:cs="Times New Roman"/>
          <w:b/>
          <w:sz w:val="24"/>
          <w:szCs w:val="24"/>
          <w:u w:val="single"/>
        </w:rPr>
        <w:t>.5. Базовые требования к преподаванию учебного курса, к формированию ОУУН.</w:t>
      </w: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lastRenderedPageBreak/>
        <w:t>В результате изучения курса учащиеся должны овладеть определенными знаниями и умениям по темам:</w:t>
      </w:r>
    </w:p>
    <w:p w:rsidR="0049546F" w:rsidRPr="0006772C" w:rsidRDefault="0049546F" w:rsidP="0006772C">
      <w:pPr>
        <w:pStyle w:val="a4"/>
        <w:rPr>
          <w:rFonts w:ascii="Times New Roman" w:hAnsi="Times New Roman" w:cs="Times New Roman"/>
        </w:rPr>
      </w:pPr>
      <w:r w:rsidRPr="0006772C">
        <w:rPr>
          <w:rFonts w:ascii="Times New Roman" w:hAnsi="Times New Roman" w:cs="Times New Roman"/>
        </w:rPr>
        <w:t xml:space="preserve">                                                       </w:t>
      </w:r>
    </w:p>
    <w:p w:rsidR="0049546F" w:rsidRPr="0006772C" w:rsidRDefault="0049546F" w:rsidP="0006772C">
      <w:pPr>
        <w:pStyle w:val="a4"/>
        <w:rPr>
          <w:rFonts w:ascii="Times New Roman" w:hAnsi="Times New Roman" w:cs="Times New Roman"/>
          <w:b/>
          <w:u w:val="single"/>
        </w:rPr>
      </w:pPr>
      <w:r w:rsidRPr="0006772C">
        <w:rPr>
          <w:rFonts w:ascii="Times New Roman" w:hAnsi="Times New Roman" w:cs="Times New Roman"/>
        </w:rPr>
        <w:t xml:space="preserve">                                                           </w:t>
      </w:r>
      <w:r w:rsidRPr="0006772C">
        <w:rPr>
          <w:rFonts w:ascii="Times New Roman" w:hAnsi="Times New Roman" w:cs="Times New Roman"/>
          <w:b/>
          <w:u w:val="single"/>
        </w:rPr>
        <w:t>10 класс</w:t>
      </w:r>
    </w:p>
    <w:p w:rsidR="0049546F" w:rsidRPr="0006772C" w:rsidRDefault="0049546F" w:rsidP="0006772C">
      <w:pPr>
        <w:pStyle w:val="a4"/>
        <w:rPr>
          <w:rFonts w:ascii="Times New Roman" w:hAnsi="Times New Roman" w:cs="Times New Roman"/>
        </w:rPr>
      </w:pPr>
    </w:p>
    <w:p w:rsidR="0049546F" w:rsidRPr="0006772C" w:rsidRDefault="0049546F" w:rsidP="0006772C">
      <w:pPr>
        <w:pStyle w:val="13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6772C">
        <w:rPr>
          <w:rFonts w:ascii="Times New Roman" w:hAnsi="Times New Roman" w:cs="Times New Roman"/>
          <w:i w:val="0"/>
          <w:sz w:val="24"/>
          <w:szCs w:val="24"/>
        </w:rPr>
        <w:t>Производство, труд и технологии</w:t>
      </w:r>
    </w:p>
    <w:p w:rsidR="0049546F" w:rsidRPr="0006772C" w:rsidRDefault="0049546F" w:rsidP="0006772C">
      <w:pPr>
        <w:pStyle w:val="2a"/>
        <w:numPr>
          <w:ilvl w:val="0"/>
          <w:numId w:val="22"/>
        </w:numPr>
        <w:shd w:val="clear" w:color="auto" w:fill="auto"/>
        <w:tabs>
          <w:tab w:val="left" w:pos="562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Технология как часть общечеловеческой культуры, </w:t>
      </w:r>
      <w:r w:rsidRPr="0006772C">
        <w:rPr>
          <w:rStyle w:val="2CourierNew10pt-1pt"/>
          <w:rFonts w:ascii="Times New Roman" w:hAnsi="Times New Roman" w:cs="Times New Roman"/>
          <w:b/>
          <w:i w:val="0"/>
          <w:color w:val="auto"/>
          <w:sz w:val="24"/>
          <w:szCs w:val="24"/>
        </w:rPr>
        <w:t>2 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Понятие «культура», виды культуры. Материальная и духовная составляющие культуры, их взаимосвязь. Понятия «технология» и «технологическая культура». Технология как область знания и практическая деятельность человека. Виды промышленных технологий. Технологии непроизводственной сферы и универсальные технологии. Три составляющие технологии (инструмент, станок, технологический процесс). Технологические уклады и их основные технические достижения.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Практические работы. </w:t>
      </w:r>
      <w:r w:rsidRPr="0006772C">
        <w:rPr>
          <w:rFonts w:ascii="Times New Roman" w:hAnsi="Times New Roman" w:cs="Times New Roman"/>
          <w:sz w:val="24"/>
          <w:szCs w:val="24"/>
        </w:rPr>
        <w:t>Подготовка доклада об интере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сующем открытии в области науки и техники. Попытка ре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конструкции исторической ситуации (открытие колеса, при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ручение огня, зарождение металлургии).</w:t>
      </w:r>
    </w:p>
    <w:p w:rsidR="0049546F" w:rsidRPr="0006772C" w:rsidRDefault="0049546F" w:rsidP="0006772C">
      <w:pPr>
        <w:pStyle w:val="2a"/>
        <w:numPr>
          <w:ilvl w:val="0"/>
          <w:numId w:val="22"/>
        </w:numPr>
        <w:shd w:val="clear" w:color="auto" w:fill="auto"/>
        <w:tabs>
          <w:tab w:val="left" w:pos="586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Взаимосвязь науки, техники, технологии и производства</w:t>
      </w:r>
      <w:r w:rsidRPr="0006772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06772C">
        <w:rPr>
          <w:rStyle w:val="2CourierNew10pt-1pt"/>
          <w:rFonts w:ascii="Times New Roman" w:hAnsi="Times New Roman" w:cs="Times New Roman"/>
          <w:b/>
          <w:i w:val="0"/>
          <w:color w:val="auto"/>
          <w:sz w:val="24"/>
          <w:szCs w:val="24"/>
        </w:rPr>
        <w:t>1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Развитие технологической культуры в результате научно-технических и социально- экономических достижений. Понятия «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>», «тех</w:t>
      </w:r>
      <w:r w:rsidRPr="0006772C">
        <w:rPr>
          <w:rFonts w:ascii="Times New Roman" w:hAnsi="Times New Roman" w:cs="Times New Roman"/>
          <w:sz w:val="24"/>
          <w:szCs w:val="24"/>
        </w:rPr>
        <w:softHyphen/>
        <w:t xml:space="preserve">ника», «наука», «производство». Взаимозависимость науки и производства. Потребность в научном знании. Наука как сфера человеческой деятельности и фактор производства.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Наукоёмкость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 материального производства.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Практическая работа. </w:t>
      </w:r>
      <w:r w:rsidRPr="0006772C">
        <w:rPr>
          <w:rFonts w:ascii="Times New Roman" w:hAnsi="Times New Roman" w:cs="Times New Roman"/>
          <w:sz w:val="24"/>
          <w:szCs w:val="24"/>
        </w:rPr>
        <w:t>Подготовка доклада об интере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сующем открытии (известном учёном, изобретателе) в об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ласти науки и техники.</w:t>
      </w:r>
    </w:p>
    <w:p w:rsidR="0049546F" w:rsidRPr="0006772C" w:rsidRDefault="0049546F" w:rsidP="0006772C">
      <w:pPr>
        <w:pStyle w:val="2a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3. Промышленные технологии и глобальные проблемы человечества, </w:t>
      </w:r>
      <w:r w:rsidRPr="0006772C">
        <w:rPr>
          <w:rStyle w:val="2SegoeUI95pt"/>
          <w:rFonts w:ascii="Times New Roman" w:hAnsi="Times New Roman" w:cs="Times New Roman"/>
          <w:b/>
          <w:i w:val="0"/>
          <w:color w:val="auto"/>
          <w:sz w:val="24"/>
          <w:szCs w:val="24"/>
        </w:rPr>
        <w:t>4 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Sylfaen105pt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Влияние научно-технической революции на качество жизни человека и состояние окру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жающей среды. Динамика развития промышленных техно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логий и истощение сырьевых ресурсов «кладовой» Земли. Основные насущные задачи новейших технологий.</w:t>
      </w:r>
    </w:p>
    <w:p w:rsidR="0049546F" w:rsidRPr="0006772C" w:rsidRDefault="0049546F" w:rsidP="0006772C">
      <w:pPr>
        <w:pStyle w:val="11"/>
        <w:shd w:val="clear" w:color="auto" w:fill="auto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Современная энергетика и энергоресурсы. Технологические процессы тепловых, атомных и гидроэлектростанций, их влияние на состояние биосферы. Проблема захоронения радиоактивных отходов.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Промышленность, транспорт и сельское хозяйство в сис</w:t>
      </w:r>
      <w:r w:rsidRPr="0006772C">
        <w:rPr>
          <w:rFonts w:ascii="Times New Roman" w:hAnsi="Times New Roman" w:cs="Times New Roman"/>
          <w:sz w:val="24"/>
          <w:szCs w:val="24"/>
        </w:rPr>
        <w:softHyphen/>
        <w:t xml:space="preserve">теме природопользования. Материалоёмкость современной промышленности. </w:t>
      </w:r>
      <w:r w:rsidRPr="0006772C">
        <w:rPr>
          <w:rStyle w:val="aff1"/>
          <w:rFonts w:ascii="Times New Roman" w:eastAsia="Sylfaen" w:hAnsi="Times New Roman" w:cs="Times New Roman"/>
          <w:i w:val="0"/>
          <w:color w:val="auto"/>
          <w:sz w:val="24"/>
          <w:szCs w:val="24"/>
        </w:rPr>
        <w:t>Потребление воды и минеральных ре</w:t>
      </w:r>
      <w:r w:rsidRPr="0006772C">
        <w:rPr>
          <w:rStyle w:val="aff1"/>
          <w:rFonts w:ascii="Times New Roman" w:eastAsia="Sylfaen" w:hAnsi="Times New Roman" w:cs="Times New Roman"/>
          <w:i w:val="0"/>
          <w:color w:val="auto"/>
          <w:sz w:val="24"/>
          <w:szCs w:val="24"/>
        </w:rPr>
        <w:softHyphen/>
        <w:t>сурсов различными производствами. Коэффициент ис</w:t>
      </w:r>
      <w:r w:rsidRPr="0006772C">
        <w:rPr>
          <w:rStyle w:val="aff1"/>
          <w:rFonts w:ascii="Times New Roman" w:eastAsia="Sylfaen" w:hAnsi="Times New Roman" w:cs="Times New Roman"/>
          <w:i w:val="0"/>
          <w:color w:val="auto"/>
          <w:sz w:val="24"/>
          <w:szCs w:val="24"/>
        </w:rPr>
        <w:softHyphen/>
        <w:t>пользования материалов.</w:t>
      </w:r>
      <w:r w:rsidRPr="0006772C">
        <w:rPr>
          <w:rFonts w:ascii="Times New Roman" w:hAnsi="Times New Roman" w:cs="Times New Roman"/>
          <w:sz w:val="24"/>
          <w:szCs w:val="24"/>
        </w:rPr>
        <w:t xml:space="preserve"> Промышленная эксплуатация ле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сов. Отходы производств и атмосфера. Понятия «парнико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вый эффект», «озоновая дыра».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1"/>
          <w:rFonts w:ascii="Times New Roman" w:eastAsia="Sylfaen" w:hAnsi="Times New Roman" w:cs="Times New Roman"/>
          <w:i w:val="0"/>
          <w:color w:val="auto"/>
          <w:sz w:val="24"/>
          <w:szCs w:val="24"/>
        </w:rPr>
        <w:t>Интенсивный и экстенсивный пути развития сель</w:t>
      </w:r>
      <w:r w:rsidRPr="0006772C">
        <w:rPr>
          <w:rStyle w:val="aff1"/>
          <w:rFonts w:ascii="Times New Roman" w:eastAsia="Sylfaen" w:hAnsi="Times New Roman" w:cs="Times New Roman"/>
          <w:i w:val="0"/>
          <w:color w:val="auto"/>
          <w:sz w:val="24"/>
          <w:szCs w:val="24"/>
        </w:rPr>
        <w:softHyphen/>
        <w:t>ского хозяйства, особенности их воздействия на экоси</w:t>
      </w:r>
      <w:r w:rsidRPr="0006772C">
        <w:rPr>
          <w:rStyle w:val="aff1"/>
          <w:rFonts w:ascii="Times New Roman" w:eastAsia="Sylfaen" w:hAnsi="Times New Roman" w:cs="Times New Roman"/>
          <w:i w:val="0"/>
          <w:color w:val="auto"/>
          <w:sz w:val="24"/>
          <w:szCs w:val="24"/>
        </w:rPr>
        <w:softHyphen/>
        <w:t>стемы.</w:t>
      </w:r>
      <w:r w:rsidRPr="00067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Агротехнологии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>: применение азотных удобрений и химических средств защиты растений. Животноводческие технологии и проблемы, связанные с их использованием.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Sylfaen105pt"/>
          <w:rFonts w:ascii="Times New Roman" w:hAnsi="Times New Roman" w:cs="Times New Roman"/>
          <w:color w:val="auto"/>
          <w:sz w:val="24"/>
          <w:szCs w:val="24"/>
        </w:rPr>
        <w:t xml:space="preserve">Практические работы. </w:t>
      </w:r>
      <w:r w:rsidRPr="0006772C">
        <w:rPr>
          <w:rFonts w:ascii="Times New Roman" w:hAnsi="Times New Roman" w:cs="Times New Roman"/>
          <w:sz w:val="24"/>
          <w:szCs w:val="24"/>
        </w:rPr>
        <w:t>Посадка деревьев и кустарников возле школы. Оценка запылённости воздуха. Определение наличия нитратов и нитритов в пищевых продуктах.</w:t>
      </w:r>
    </w:p>
    <w:p w:rsidR="0049546F" w:rsidRPr="0006772C" w:rsidRDefault="0049546F" w:rsidP="0006772C">
      <w:pPr>
        <w:pStyle w:val="2a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   4. Способы снижения негативного влияния производства на окружающую среду, </w:t>
      </w:r>
      <w:r w:rsidRPr="0006772C">
        <w:rPr>
          <w:rStyle w:val="2SegoeUI95pt"/>
          <w:rFonts w:ascii="Times New Roman" w:hAnsi="Times New Roman" w:cs="Times New Roman"/>
          <w:b/>
          <w:i w:val="0"/>
          <w:color w:val="auto"/>
          <w:sz w:val="24"/>
          <w:szCs w:val="24"/>
        </w:rPr>
        <w:t>2ч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Sylfaen105pt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Природоохранные техноло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гии. Основные направления охраны природной среды. Экологически чистые и безотходные производства. Сущ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ность и виды безотходных технологий. Переработка быто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вого мусора и промышленных отходов. Комплекс меро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приятий по сохранению лесных запасов, защите гидросфе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ры, уменьшению загрязнённости воздуха. Рациональное использование лесов и пахотных земель, минеральных и водных ресурсов. Сохранение гидросферы. Очистка ес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тественных водоёмов. Понятие «альтернативные источники энергии». Исполь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зование энергии Солнца, ветра, приливов и геотермальных источников, энергии волн и течений. Термоядерная энерге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 xml:space="preserve">тика.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Биогазовые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 установки. Исследования возможности применения энергии волн и течений.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Практические работы. </w:t>
      </w:r>
      <w:r w:rsidRPr="0006772C">
        <w:rPr>
          <w:rFonts w:ascii="Times New Roman" w:hAnsi="Times New Roman" w:cs="Times New Roman"/>
          <w:sz w:val="24"/>
          <w:szCs w:val="24"/>
        </w:rPr>
        <w:t>Оценка качества пресной воды. Оценка уровня радиации.</w:t>
      </w:r>
    </w:p>
    <w:p w:rsidR="0049546F" w:rsidRPr="0006772C" w:rsidRDefault="0049546F" w:rsidP="0006772C">
      <w:pPr>
        <w:pStyle w:val="2a"/>
        <w:numPr>
          <w:ilvl w:val="0"/>
          <w:numId w:val="23"/>
        </w:numPr>
        <w:shd w:val="clear" w:color="auto" w:fill="auto"/>
        <w:tabs>
          <w:tab w:val="left" w:pos="590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Экологическое сознание и мораль в техногенном мире, </w:t>
      </w:r>
      <w:r w:rsidRPr="0006772C">
        <w:rPr>
          <w:rStyle w:val="2Verdana8pt-1pt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1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Экологически устойчивое раз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витие человечества. Биосфера и её роль в стабилизации ок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ружающей среды. Необходимость нового, экологического сознания в современном мире. Характерные черты проявле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 xml:space="preserve">ния экологического сознания. Необходимость </w:t>
      </w:r>
      <w:r w:rsidRPr="0006772C">
        <w:rPr>
          <w:rFonts w:ascii="Times New Roman" w:hAnsi="Times New Roman" w:cs="Times New Roman"/>
          <w:sz w:val="24"/>
          <w:szCs w:val="24"/>
        </w:rPr>
        <w:lastRenderedPageBreak/>
        <w:t>экономии ре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сурсов и энергии. Охрана окружающей среды.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Практические работы. </w:t>
      </w:r>
      <w:r w:rsidRPr="0006772C">
        <w:rPr>
          <w:rFonts w:ascii="Times New Roman" w:hAnsi="Times New Roman" w:cs="Times New Roman"/>
          <w:sz w:val="24"/>
          <w:szCs w:val="24"/>
        </w:rPr>
        <w:t>Уборка мусора около школы или в лесу. Выявление мероприятий по охране окружающей сре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ды на действующем промышленном предприятии.</w:t>
      </w:r>
    </w:p>
    <w:p w:rsidR="0049546F" w:rsidRPr="0006772C" w:rsidRDefault="0049546F" w:rsidP="0006772C">
      <w:pPr>
        <w:pStyle w:val="2a"/>
        <w:numPr>
          <w:ilvl w:val="0"/>
          <w:numId w:val="23"/>
        </w:numPr>
        <w:shd w:val="clear" w:color="auto" w:fill="auto"/>
        <w:tabs>
          <w:tab w:val="left" w:pos="586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Перспективные направления развития  современных технологий, </w:t>
      </w:r>
      <w:r w:rsidRPr="0006772C">
        <w:rPr>
          <w:rStyle w:val="2Verdana8pt-1pt"/>
          <w:rFonts w:ascii="Times New Roman" w:hAnsi="Times New Roman" w:cs="Times New Roman"/>
          <w:bCs/>
          <w:i w:val="0"/>
          <w:color w:val="auto"/>
          <w:sz w:val="24"/>
          <w:szCs w:val="24"/>
        </w:rPr>
        <w:t>4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Основные виды промышлен</w:t>
      </w:r>
      <w:r w:rsidRPr="0006772C">
        <w:rPr>
          <w:rFonts w:ascii="Times New Roman" w:hAnsi="Times New Roman" w:cs="Times New Roman"/>
          <w:sz w:val="24"/>
          <w:szCs w:val="24"/>
        </w:rPr>
        <w:softHyphen/>
        <w:t xml:space="preserve">ной обработки материалов.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Электротехнологии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 и их приме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 xml:space="preserve">нение: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элекронно-ионная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 (аэрозольная) технология; метод магнитной очистки; метод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магнитоимпульсной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 обработки; метод прямого нагрева; электрическая сварка.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Лучевые технологии: лазерная и электронно-лучевая об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работка. Ультразвуковые технологии; ультразвуковая сварка и ультразвуковая дефектоскопия. Плазменная обработка: на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пыление, резка, сварка; применение в порошковой метал</w:t>
      </w:r>
      <w:r w:rsidRPr="0006772C">
        <w:rPr>
          <w:rFonts w:ascii="Times New Roman" w:hAnsi="Times New Roman" w:cs="Times New Roman"/>
          <w:sz w:val="24"/>
          <w:szCs w:val="24"/>
        </w:rPr>
        <w:softHyphen/>
        <w:t xml:space="preserve">лургии. Технологии </w:t>
      </w:r>
      <w:proofErr w:type="gramStart"/>
      <w:r w:rsidRPr="0006772C">
        <w:rPr>
          <w:rFonts w:ascii="Times New Roman" w:hAnsi="Times New Roman" w:cs="Times New Roman"/>
          <w:sz w:val="24"/>
          <w:szCs w:val="24"/>
        </w:rPr>
        <w:t>послойного</w:t>
      </w:r>
      <w:proofErr w:type="gramEnd"/>
      <w:r w:rsidRPr="00067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прототипирования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 и их ис</w:t>
      </w:r>
      <w:r w:rsidRPr="0006772C">
        <w:rPr>
          <w:rFonts w:ascii="Times New Roman" w:hAnsi="Times New Roman" w:cs="Times New Roman"/>
          <w:sz w:val="24"/>
          <w:szCs w:val="24"/>
        </w:rPr>
        <w:softHyphen/>
        <w:t xml:space="preserve">пользование.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Нанотехнологии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: история открытия. Понятия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нанотехнологии</w:t>
      </w:r>
      <w:proofErr w:type="spellEnd"/>
      <w:proofErr w:type="gramStart"/>
      <w:r w:rsidRPr="0006772C">
        <w:rPr>
          <w:rFonts w:ascii="Times New Roman" w:hAnsi="Times New Roman" w:cs="Times New Roman"/>
          <w:sz w:val="24"/>
          <w:szCs w:val="24"/>
        </w:rPr>
        <w:t>»., «</w:t>
      </w:r>
      <w:proofErr w:type="spellStart"/>
      <w:proofErr w:type="gramEnd"/>
      <w:r w:rsidRPr="0006772C">
        <w:rPr>
          <w:rFonts w:ascii="Times New Roman" w:hAnsi="Times New Roman" w:cs="Times New Roman"/>
          <w:sz w:val="24"/>
          <w:szCs w:val="24"/>
        </w:rPr>
        <w:t>наночастица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наноматериал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Нано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продукты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: технология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поатомной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помолекулярной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) сборки. Перспективы применения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нанотехнологии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>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Практическая работа. </w:t>
      </w:r>
      <w:r w:rsidRPr="0006772C">
        <w:rPr>
          <w:rFonts w:ascii="Times New Roman" w:hAnsi="Times New Roman" w:cs="Times New Roman"/>
          <w:sz w:val="24"/>
          <w:szCs w:val="24"/>
        </w:rPr>
        <w:t>Посещение промышленного пред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приятия (ознакомление с современными технологиями в про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мышленности, сельском хозяйстве, сфере обслуживания).</w:t>
      </w:r>
    </w:p>
    <w:p w:rsidR="0049546F" w:rsidRPr="0006772C" w:rsidRDefault="0049546F" w:rsidP="0006772C">
      <w:pPr>
        <w:pStyle w:val="2a"/>
        <w:numPr>
          <w:ilvl w:val="0"/>
          <w:numId w:val="24"/>
        </w:numPr>
        <w:shd w:val="clear" w:color="auto" w:fill="auto"/>
        <w:tabs>
          <w:tab w:val="left" w:pos="590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Новые принципы организации современного производства, </w:t>
      </w:r>
      <w:r w:rsidRPr="0006772C">
        <w:rPr>
          <w:rStyle w:val="2Arial95pt"/>
          <w:rFonts w:ascii="Times New Roman" w:eastAsia="Sylfaen" w:hAnsi="Times New Roman" w:cs="Times New Roman"/>
          <w:b/>
          <w:i w:val="0"/>
          <w:color w:val="auto"/>
          <w:sz w:val="24"/>
          <w:szCs w:val="24"/>
        </w:rPr>
        <w:t>1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Пути развития индустриаль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ного производства. Рационализация, стандартизация произ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водства. Конвейеризация, непрерывное (поточное) произ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водство. Расширение ассортимента промышленных товаров в результате изменения потребительского спроса. Гибкие производственные системы. Многоцелевые технологиче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ские машины. Глобализация системы мирового хозяйства.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Практическая работа. </w:t>
      </w:r>
      <w:r w:rsidRPr="0006772C">
        <w:rPr>
          <w:rFonts w:ascii="Times New Roman" w:hAnsi="Times New Roman" w:cs="Times New Roman"/>
          <w:sz w:val="24"/>
          <w:szCs w:val="24"/>
        </w:rPr>
        <w:t>Подготовка рекомендаций по вне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дрению новых технологий и оборудования в домашнем хо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зяйстве, на конкретном рабочем месте (производственном участке).</w:t>
      </w:r>
    </w:p>
    <w:p w:rsidR="0049546F" w:rsidRPr="0006772C" w:rsidRDefault="0049546F" w:rsidP="0006772C">
      <w:pPr>
        <w:pStyle w:val="2a"/>
        <w:shd w:val="clear" w:color="auto" w:fill="auto"/>
        <w:tabs>
          <w:tab w:val="left" w:pos="581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9546F" w:rsidRPr="0006772C" w:rsidRDefault="0049546F" w:rsidP="0006772C">
      <w:pPr>
        <w:pStyle w:val="2a"/>
        <w:numPr>
          <w:ilvl w:val="0"/>
          <w:numId w:val="24"/>
        </w:numPr>
        <w:shd w:val="clear" w:color="auto" w:fill="auto"/>
        <w:tabs>
          <w:tab w:val="left" w:pos="581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Автоматизация технологических процессов, </w:t>
      </w:r>
      <w:r w:rsidRPr="0006772C">
        <w:rPr>
          <w:rStyle w:val="2Arial95pt"/>
          <w:rFonts w:ascii="Times New Roman" w:eastAsia="Sylfaen" w:hAnsi="Times New Roman" w:cs="Times New Roman"/>
          <w:b/>
          <w:i w:val="0"/>
          <w:color w:val="auto"/>
          <w:sz w:val="24"/>
          <w:szCs w:val="24"/>
        </w:rPr>
        <w:t>1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Возрастание роли информа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ционных технологий. Автоматизация производства на осно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ве информационных технологий. Автоматизация технологи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ческих процессов и изменение роли человека в современ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ном и перспективном производстве. Понятия «автомат» и «автоматика». Гибкая и жёсткая автоматизация. Примене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ние автоматизированных систем управления технологиче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скими процессами (АСУТП) на производстве. Составляющие АСУТП.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Практическая работа. </w:t>
      </w:r>
      <w:r w:rsidRPr="0006772C">
        <w:rPr>
          <w:rFonts w:ascii="Times New Roman" w:hAnsi="Times New Roman" w:cs="Times New Roman"/>
          <w:sz w:val="24"/>
          <w:szCs w:val="24"/>
        </w:rPr>
        <w:t>Экскурсия на современное произ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водственное предприятие.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46F" w:rsidRPr="0006772C" w:rsidRDefault="0049546F" w:rsidP="0006772C">
      <w:pPr>
        <w:pStyle w:val="13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49546F" w:rsidRPr="0006772C" w:rsidRDefault="0049546F" w:rsidP="0006772C">
      <w:pPr>
        <w:pStyle w:val="13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6772C">
        <w:rPr>
          <w:rFonts w:ascii="Times New Roman" w:hAnsi="Times New Roman" w:cs="Times New Roman"/>
          <w:i w:val="0"/>
          <w:sz w:val="24"/>
          <w:szCs w:val="24"/>
        </w:rPr>
        <w:t>Технология проектирования и создания материальных объектов или услуг. Творческая проектная деятельность</w:t>
      </w:r>
    </w:p>
    <w:p w:rsidR="0049546F" w:rsidRPr="0006772C" w:rsidRDefault="0049546F" w:rsidP="0006772C">
      <w:pPr>
        <w:pStyle w:val="2a"/>
        <w:numPr>
          <w:ilvl w:val="0"/>
          <w:numId w:val="24"/>
        </w:numPr>
        <w:shd w:val="clear" w:color="auto" w:fill="auto"/>
        <w:tabs>
          <w:tab w:val="left" w:pos="590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Понятие творчества, </w:t>
      </w:r>
      <w:r w:rsidRPr="0006772C">
        <w:rPr>
          <w:rStyle w:val="2Arial95pt"/>
          <w:rFonts w:ascii="Times New Roman" w:eastAsia="Sylfaen" w:hAnsi="Times New Roman" w:cs="Times New Roman"/>
          <w:b/>
          <w:i w:val="0"/>
          <w:color w:val="auto"/>
          <w:sz w:val="24"/>
          <w:szCs w:val="24"/>
        </w:rPr>
        <w:t>2ч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Понятие творчества. Введе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ние в психологию творческой деятельности. Понятие «твор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ческий процесс». Стадии творческого процесса. Виды твор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ческой деятельности: художественное, научное, техниче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ское творчество. Процедуры технического творчества.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Проектирование. Конструирование. Изобретательство. Ре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зультат творчества как объект интеллектуальной собствен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Способы повышения творческой активности личности при решении нестандартных задач. Понятие «творческая за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дача». Логические и эвристические (интуитивные) пути ре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шения творческих задач, их особенности и области приме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нения. Теория решения изобретательских задач (ТРИЗ).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Практическая работа. </w:t>
      </w:r>
      <w:r w:rsidRPr="0006772C">
        <w:rPr>
          <w:rFonts w:ascii="Times New Roman" w:hAnsi="Times New Roman" w:cs="Times New Roman"/>
          <w:sz w:val="24"/>
          <w:szCs w:val="24"/>
        </w:rPr>
        <w:t>Упражнения на развитие мышле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ния: решение нестандартных задач.</w:t>
      </w:r>
    </w:p>
    <w:p w:rsidR="0049546F" w:rsidRPr="0006772C" w:rsidRDefault="0049546F" w:rsidP="0006772C">
      <w:pPr>
        <w:pStyle w:val="2a"/>
        <w:numPr>
          <w:ilvl w:val="0"/>
          <w:numId w:val="25"/>
        </w:numPr>
        <w:shd w:val="clear" w:color="auto" w:fill="auto"/>
        <w:tabs>
          <w:tab w:val="left" w:pos="702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Защита интеллектуальной собственности, </w:t>
      </w:r>
      <w:r w:rsidRPr="0006772C">
        <w:rPr>
          <w:rStyle w:val="20pt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1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Понятие интеллектуальной собственности. Объекты интеллектуальной собственности. Формы защиты авторства. Публикация. Патент на изобрете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ние. Условия выдачи патентов, патентный поиск. Критерии патентоспособности объекта. Патентуемые объекты: изоб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ретения, промышленные образцы, полезные модели, товар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ные знаки. Рационализаторские предложения. Правила ре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гистрации товарных знаков и знака обслуживания.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Практические работы. </w:t>
      </w:r>
      <w:r w:rsidRPr="0006772C">
        <w:rPr>
          <w:rFonts w:ascii="Times New Roman" w:hAnsi="Times New Roman" w:cs="Times New Roman"/>
          <w:sz w:val="24"/>
          <w:szCs w:val="24"/>
        </w:rPr>
        <w:t>Разработка товарного знака сво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его (условного) предприятия. Составление формулы изобре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тения (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ретроизобретения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>) или заявки на полезную модель, промышленный образец.</w:t>
      </w:r>
    </w:p>
    <w:p w:rsidR="0049546F" w:rsidRPr="0006772C" w:rsidRDefault="0049546F" w:rsidP="0006772C">
      <w:pPr>
        <w:pStyle w:val="2a"/>
        <w:numPr>
          <w:ilvl w:val="0"/>
          <w:numId w:val="25"/>
        </w:numPr>
        <w:shd w:val="clear" w:color="auto" w:fill="auto"/>
        <w:tabs>
          <w:tab w:val="left" w:pos="702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lastRenderedPageBreak/>
        <w:t xml:space="preserve">Методы решения творческих задач, </w:t>
      </w:r>
      <w:r w:rsidRPr="0006772C">
        <w:rPr>
          <w:rStyle w:val="20pt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4 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Методы активизации поиска решений. Генерация идей. Прямая мозговая атака (мозговой шторм). Приёмы, способствующие генерации идей: анало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 xml:space="preserve">гия, инверсия,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, фантазия. Обратная мозговая атака. Метод контрольных вопросов.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Синектика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>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Поиск оптимального варианта решения. Морфологиче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ский анализ (морфологическая матрица), сущность и при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менение. Функционально-стоимостный анализ (ФСА) как метод экономии. Основные этапы ФСА. Использование ФСА на производстве. АРИЗ. Ассоциативные методы реше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ния задач. Понятие «ассоциации». Методы фокальных объ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ектов, гирлянд случайностей и ассоциаций, сущность и при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менение.</w:t>
      </w:r>
    </w:p>
    <w:p w:rsidR="0049546F" w:rsidRPr="0006772C" w:rsidRDefault="0049546F" w:rsidP="0006772C">
      <w:pPr>
        <w:pStyle w:val="Style1"/>
        <w:widowControl/>
        <w:spacing w:line="240" w:lineRule="auto"/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</w:pPr>
      <w:r w:rsidRPr="0006772C">
        <w:rPr>
          <w:rStyle w:val="FontStyle13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06772C">
        <w:rPr>
          <w:rStyle w:val="FontStyle11"/>
          <w:rFonts w:ascii="Times New Roman" w:hAnsi="Times New Roman" w:cs="Times New Roman"/>
          <w:sz w:val="24"/>
          <w:szCs w:val="24"/>
        </w:rPr>
        <w:t xml:space="preserve">Конкурс «Генераторы идей». Решение задач методом </w:t>
      </w:r>
      <w:proofErr w:type="spellStart"/>
      <w:r w:rsidRPr="0006772C">
        <w:rPr>
          <w:rStyle w:val="FontStyle11"/>
          <w:rFonts w:ascii="Times New Roman" w:hAnsi="Times New Roman" w:cs="Times New Roman"/>
          <w:sz w:val="24"/>
          <w:szCs w:val="24"/>
        </w:rPr>
        <w:t>синектики</w:t>
      </w:r>
      <w:proofErr w:type="spellEnd"/>
      <w:r w:rsidRPr="0006772C">
        <w:rPr>
          <w:rStyle w:val="FontStyle11"/>
          <w:rFonts w:ascii="Times New Roman" w:hAnsi="Times New Roman" w:cs="Times New Roman"/>
          <w:sz w:val="24"/>
          <w:szCs w:val="24"/>
        </w:rPr>
        <w:t>. Игра «Ассоциативная цепочка шагов». Разработка новой конструкции входной двери с помощью эвристических методов решения задач.</w:t>
      </w:r>
    </w:p>
    <w:p w:rsidR="0049546F" w:rsidRPr="0006772C" w:rsidRDefault="0049546F" w:rsidP="0006772C">
      <w:pPr>
        <w:pStyle w:val="Style4"/>
        <w:widowControl/>
        <w:tabs>
          <w:tab w:val="left" w:pos="691"/>
        </w:tabs>
        <w:spacing w:line="240" w:lineRule="auto"/>
        <w:rPr>
          <w:rStyle w:val="FontStyle12"/>
          <w:rFonts w:ascii="Times New Roman" w:hAnsi="Times New Roman" w:cs="Times New Roman"/>
          <w:i w:val="0"/>
          <w:sz w:val="24"/>
          <w:szCs w:val="24"/>
        </w:rPr>
      </w:pPr>
      <w:r w:rsidRPr="0006772C">
        <w:rPr>
          <w:rStyle w:val="FontStyle13"/>
          <w:rFonts w:ascii="Times New Roman" w:hAnsi="Times New Roman" w:cs="Times New Roman"/>
          <w:sz w:val="24"/>
          <w:szCs w:val="24"/>
        </w:rPr>
        <w:t>12.</w:t>
      </w:r>
      <w:r w:rsidRPr="0006772C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06772C">
        <w:rPr>
          <w:rStyle w:val="FontStyle13"/>
          <w:rFonts w:ascii="Times New Roman" w:hAnsi="Times New Roman" w:cs="Times New Roman"/>
          <w:sz w:val="24"/>
          <w:szCs w:val="24"/>
        </w:rPr>
        <w:t xml:space="preserve">Понятие об основах проектирования  в профессиональной деятельности, </w:t>
      </w:r>
      <w:r w:rsidRPr="0006772C">
        <w:rPr>
          <w:rStyle w:val="FontStyle12"/>
          <w:rFonts w:ascii="Times New Roman" w:hAnsi="Times New Roman" w:cs="Times New Roman"/>
          <w:i w:val="0"/>
          <w:sz w:val="24"/>
          <w:szCs w:val="24"/>
        </w:rPr>
        <w:t>1 ч</w:t>
      </w:r>
    </w:p>
    <w:p w:rsidR="0049546F" w:rsidRPr="0006772C" w:rsidRDefault="0049546F" w:rsidP="0006772C">
      <w:pPr>
        <w:pStyle w:val="Style1"/>
        <w:widowControl/>
        <w:spacing w:line="240" w:lineRule="auto"/>
        <w:rPr>
          <w:rStyle w:val="FontStyle11"/>
          <w:rFonts w:ascii="Times New Roman" w:hAnsi="Times New Roman" w:cs="Times New Roman"/>
          <w:sz w:val="24"/>
          <w:szCs w:val="24"/>
        </w:rPr>
      </w:pPr>
      <w:r w:rsidRPr="0006772C">
        <w:rPr>
          <w:rStyle w:val="FontStyle13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06772C">
        <w:rPr>
          <w:rStyle w:val="FontStyle11"/>
          <w:rFonts w:ascii="Times New Roman" w:hAnsi="Times New Roman" w:cs="Times New Roman"/>
          <w:sz w:val="24"/>
          <w:szCs w:val="24"/>
        </w:rPr>
        <w:t>Проектирование как создаю новых объектов действительности. Особенности современного проектирования. Возросшие требования к проектированию. Технико-технологические, социальные, экономически экологические, эргономические факторы проектирования. Учёт требований безопасности при проектировании. Качества проектировщика.</w:t>
      </w:r>
    </w:p>
    <w:p w:rsidR="0049546F" w:rsidRPr="0006772C" w:rsidRDefault="0049546F" w:rsidP="0006772C">
      <w:pPr>
        <w:pStyle w:val="Style1"/>
        <w:widowControl/>
        <w:spacing w:line="240" w:lineRule="auto"/>
        <w:rPr>
          <w:rStyle w:val="FontStyle11"/>
          <w:rFonts w:ascii="Times New Roman" w:hAnsi="Times New Roman" w:cs="Times New Roman"/>
          <w:sz w:val="24"/>
          <w:szCs w:val="24"/>
        </w:rPr>
      </w:pPr>
      <w:r w:rsidRPr="0006772C">
        <w:rPr>
          <w:rStyle w:val="FontStyle11"/>
          <w:rFonts w:ascii="Times New Roman" w:hAnsi="Times New Roman" w:cs="Times New Roman"/>
          <w:sz w:val="24"/>
          <w:szCs w:val="24"/>
        </w:rPr>
        <w:t>Значение эстетического фактора в проектировании, с эстетические требования к продукту труда. Художественный дизайн. Закономерности эстетического восприятия. Закон гармонии.</w:t>
      </w:r>
    </w:p>
    <w:p w:rsidR="0049546F" w:rsidRPr="0006772C" w:rsidRDefault="0049546F" w:rsidP="0006772C">
      <w:pPr>
        <w:pStyle w:val="Style1"/>
        <w:widowControl/>
        <w:spacing w:line="240" w:lineRule="auto"/>
      </w:pPr>
      <w:r w:rsidRPr="0006772C">
        <w:rPr>
          <w:rStyle w:val="FontStyle13"/>
          <w:rFonts w:ascii="Times New Roman" w:hAnsi="Times New Roman" w:cs="Times New Roman"/>
          <w:sz w:val="24"/>
          <w:szCs w:val="24"/>
        </w:rPr>
        <w:t xml:space="preserve">Практические работы. </w:t>
      </w:r>
      <w:r w:rsidRPr="0006772C">
        <w:rPr>
          <w:rStyle w:val="FontStyle11"/>
          <w:rFonts w:ascii="Times New Roman" w:hAnsi="Times New Roman" w:cs="Times New Roman"/>
          <w:sz w:val="24"/>
          <w:szCs w:val="24"/>
        </w:rPr>
        <w:t>Решение тестов на определение наличия каче</w:t>
      </w:r>
      <w:proofErr w:type="gramStart"/>
      <w:r w:rsidRPr="0006772C">
        <w:rPr>
          <w:rStyle w:val="FontStyle11"/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06772C">
        <w:rPr>
          <w:rStyle w:val="FontStyle11"/>
          <w:rFonts w:ascii="Times New Roman" w:hAnsi="Times New Roman" w:cs="Times New Roman"/>
          <w:sz w:val="24"/>
          <w:szCs w:val="24"/>
        </w:rPr>
        <w:t>оектировщика. Выбор направления сферы деятельности для выполнения проекта.</w:t>
      </w:r>
    </w:p>
    <w:p w:rsidR="0049546F" w:rsidRPr="0006772C" w:rsidRDefault="0049546F" w:rsidP="0006772C">
      <w:pPr>
        <w:pStyle w:val="Style4"/>
        <w:widowControl/>
        <w:tabs>
          <w:tab w:val="left" w:pos="691"/>
        </w:tabs>
        <w:spacing w:line="240" w:lineRule="auto"/>
        <w:rPr>
          <w:rStyle w:val="FontStyle12"/>
          <w:rFonts w:ascii="Times New Roman" w:hAnsi="Times New Roman" w:cs="Times New Roman"/>
          <w:i w:val="0"/>
          <w:sz w:val="24"/>
          <w:szCs w:val="24"/>
        </w:rPr>
      </w:pPr>
      <w:r w:rsidRPr="0006772C">
        <w:rPr>
          <w:rStyle w:val="FontStyle13"/>
          <w:rFonts w:ascii="Times New Roman" w:hAnsi="Times New Roman" w:cs="Times New Roman"/>
          <w:sz w:val="24"/>
          <w:szCs w:val="24"/>
        </w:rPr>
        <w:t>14.</w:t>
      </w:r>
      <w:r w:rsidRPr="0006772C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06772C">
        <w:rPr>
          <w:rStyle w:val="FontStyle13"/>
          <w:rFonts w:ascii="Times New Roman" w:hAnsi="Times New Roman" w:cs="Times New Roman"/>
          <w:sz w:val="24"/>
          <w:szCs w:val="24"/>
        </w:rPr>
        <w:t xml:space="preserve">Алгоритм дизайна. Планирование проектной деятельности, </w:t>
      </w:r>
      <w:r w:rsidRPr="0006772C">
        <w:rPr>
          <w:rStyle w:val="FontStyle12"/>
          <w:rFonts w:ascii="Times New Roman" w:hAnsi="Times New Roman" w:cs="Times New Roman"/>
          <w:i w:val="0"/>
          <w:sz w:val="24"/>
          <w:szCs w:val="24"/>
        </w:rPr>
        <w:t>1ч</w:t>
      </w:r>
    </w:p>
    <w:p w:rsidR="0049546F" w:rsidRPr="0006772C" w:rsidRDefault="0049546F" w:rsidP="0006772C">
      <w:pPr>
        <w:pStyle w:val="Style1"/>
        <w:widowControl/>
        <w:spacing w:line="240" w:lineRule="auto"/>
      </w:pPr>
      <w:r w:rsidRPr="0006772C">
        <w:rPr>
          <w:rStyle w:val="FontStyle13"/>
          <w:rFonts w:ascii="Times New Roman" w:hAnsi="Times New Roman" w:cs="Times New Roman"/>
          <w:sz w:val="24"/>
          <w:szCs w:val="24"/>
        </w:rPr>
        <w:t xml:space="preserve">Теоретические сведения. </w:t>
      </w:r>
      <w:r w:rsidRPr="0006772C">
        <w:rPr>
          <w:rStyle w:val="FontStyle11"/>
          <w:rFonts w:ascii="Times New Roman" w:hAnsi="Times New Roman" w:cs="Times New Roman"/>
          <w:sz w:val="24"/>
          <w:szCs w:val="24"/>
        </w:rPr>
        <w:t xml:space="preserve">Планирование профессиональной и учебной проектной деятельности. Этапы проектной деятельности. Системный подход в проектировании, </w:t>
      </w:r>
      <w:r w:rsidRPr="0006772C">
        <w:t xml:space="preserve"> по</w:t>
      </w:r>
      <w:r w:rsidRPr="0006772C">
        <w:softHyphen/>
        <w:t>шаговое планирование действий. Алгоритм дизайна. Петля дизайна. Непредвиденные обстоятельства в проектирова</w:t>
      </w:r>
      <w:r w:rsidRPr="0006772C">
        <w:softHyphen/>
        <w:t>нии, действия по коррекции проекта.</w:t>
      </w:r>
    </w:p>
    <w:p w:rsidR="0049546F" w:rsidRPr="0006772C" w:rsidRDefault="0049546F" w:rsidP="0006772C">
      <w:pPr>
        <w:pStyle w:val="2b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Практическая работа. </w:t>
      </w:r>
      <w:r w:rsidRPr="0006772C">
        <w:rPr>
          <w:rFonts w:ascii="Times New Roman" w:hAnsi="Times New Roman" w:cs="Times New Roman"/>
          <w:color w:val="auto"/>
          <w:sz w:val="24"/>
          <w:szCs w:val="24"/>
        </w:rPr>
        <w:t>Планирование деятельности по учебному проектированию.</w:t>
      </w:r>
    </w:p>
    <w:p w:rsidR="0049546F" w:rsidRPr="0006772C" w:rsidRDefault="0049546F" w:rsidP="0006772C">
      <w:pPr>
        <w:pStyle w:val="34"/>
        <w:numPr>
          <w:ilvl w:val="0"/>
          <w:numId w:val="26"/>
        </w:numPr>
        <w:shd w:val="clear" w:color="auto" w:fill="auto"/>
        <w:tabs>
          <w:tab w:val="left" w:pos="691"/>
        </w:tabs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Источники информации при проектировании, </w:t>
      </w:r>
      <w:r w:rsidRPr="0006772C">
        <w:rPr>
          <w:rStyle w:val="3-1pt"/>
          <w:rFonts w:ascii="Times New Roman" w:hAnsi="Times New Roman" w:cs="Times New Roman"/>
          <w:b/>
          <w:i w:val="0"/>
          <w:color w:val="auto"/>
          <w:sz w:val="24"/>
          <w:szCs w:val="24"/>
        </w:rPr>
        <w:t>1 ч</w:t>
      </w:r>
    </w:p>
    <w:p w:rsidR="0049546F" w:rsidRPr="0006772C" w:rsidRDefault="0049546F" w:rsidP="0006772C">
      <w:pPr>
        <w:pStyle w:val="2b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color w:val="auto"/>
          <w:sz w:val="24"/>
          <w:szCs w:val="24"/>
        </w:rPr>
        <w:t>Роль информации в совре</w:t>
      </w:r>
      <w:r w:rsidRPr="0006772C">
        <w:rPr>
          <w:rFonts w:ascii="Times New Roman" w:hAnsi="Times New Roman" w:cs="Times New Roman"/>
          <w:color w:val="auto"/>
          <w:sz w:val="24"/>
          <w:szCs w:val="24"/>
        </w:rPr>
        <w:softHyphen/>
        <w:t>менном обществе. Необходимость информации на разных этапах проектирования. Источники информации: энцикло</w:t>
      </w:r>
      <w:r w:rsidRPr="0006772C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педии, энциклопедические словари, Интернет, </w:t>
      </w:r>
      <w:r w:rsidRPr="0006772C">
        <w:rPr>
          <w:rFonts w:ascii="Times New Roman" w:hAnsi="Times New Roman" w:cs="Times New Roman"/>
          <w:color w:val="auto"/>
          <w:sz w:val="24"/>
          <w:szCs w:val="24"/>
          <w:lang w:val="en-US"/>
        </w:rPr>
        <w:t>E</w:t>
      </w:r>
      <w:r w:rsidRPr="0006772C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06772C">
        <w:rPr>
          <w:rFonts w:ascii="Times New Roman" w:hAnsi="Times New Roman" w:cs="Times New Roman"/>
          <w:color w:val="auto"/>
          <w:sz w:val="24"/>
          <w:szCs w:val="24"/>
          <w:lang w:val="en-US"/>
        </w:rPr>
        <w:t>mail</w:t>
      </w:r>
      <w:r w:rsidRPr="0006772C">
        <w:rPr>
          <w:rFonts w:ascii="Times New Roman" w:hAnsi="Times New Roman" w:cs="Times New Roman"/>
          <w:color w:val="auto"/>
          <w:sz w:val="24"/>
          <w:szCs w:val="24"/>
        </w:rPr>
        <w:t>, элек</w:t>
      </w:r>
      <w:r w:rsidRPr="0006772C">
        <w:rPr>
          <w:rFonts w:ascii="Times New Roman" w:hAnsi="Times New Roman" w:cs="Times New Roman"/>
          <w:color w:val="auto"/>
          <w:sz w:val="24"/>
          <w:szCs w:val="24"/>
        </w:rPr>
        <w:softHyphen/>
        <w:t>тронные справочники, электронные конференции, теле</w:t>
      </w:r>
      <w:r w:rsidRPr="0006772C">
        <w:rPr>
          <w:rFonts w:ascii="Times New Roman" w:hAnsi="Times New Roman" w:cs="Times New Roman"/>
          <w:color w:val="auto"/>
          <w:sz w:val="24"/>
          <w:szCs w:val="24"/>
        </w:rPr>
        <w:softHyphen/>
        <w:t>коммуникационные проекты. Поиск информации по теме проектирования.</w:t>
      </w:r>
    </w:p>
    <w:p w:rsidR="0049546F" w:rsidRPr="0006772C" w:rsidRDefault="0049546F" w:rsidP="0006772C">
      <w:pPr>
        <w:pStyle w:val="2b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Практические работы. </w:t>
      </w:r>
      <w:r w:rsidRPr="0006772C">
        <w:rPr>
          <w:rFonts w:ascii="Times New Roman" w:hAnsi="Times New Roman" w:cs="Times New Roman"/>
          <w:color w:val="auto"/>
          <w:sz w:val="24"/>
          <w:szCs w:val="24"/>
        </w:rPr>
        <w:t>Воссоздать исторический ряд объекта проектирования. Формирование банка идей и пред</w:t>
      </w:r>
      <w:r w:rsidRPr="0006772C">
        <w:rPr>
          <w:rFonts w:ascii="Times New Roman" w:hAnsi="Times New Roman" w:cs="Times New Roman"/>
          <w:color w:val="auto"/>
          <w:sz w:val="24"/>
          <w:szCs w:val="24"/>
        </w:rPr>
        <w:softHyphen/>
        <w:t>ложений.</w:t>
      </w:r>
    </w:p>
    <w:p w:rsidR="0049546F" w:rsidRPr="0006772C" w:rsidRDefault="0049546F" w:rsidP="0006772C">
      <w:pPr>
        <w:pStyle w:val="34"/>
        <w:numPr>
          <w:ilvl w:val="0"/>
          <w:numId w:val="26"/>
        </w:numPr>
        <w:shd w:val="clear" w:color="auto" w:fill="auto"/>
        <w:tabs>
          <w:tab w:val="left" w:pos="691"/>
        </w:tabs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Создание банка идей продуктов труда, </w:t>
      </w:r>
      <w:r w:rsidRPr="0006772C">
        <w:rPr>
          <w:rStyle w:val="3-1pt"/>
          <w:rFonts w:ascii="Times New Roman" w:hAnsi="Times New Roman" w:cs="Times New Roman"/>
          <w:b/>
          <w:i w:val="0"/>
          <w:color w:val="auto"/>
          <w:sz w:val="24"/>
          <w:szCs w:val="24"/>
        </w:rPr>
        <w:t>2  ч</w:t>
      </w:r>
    </w:p>
    <w:p w:rsidR="0049546F" w:rsidRPr="0006772C" w:rsidRDefault="0049546F" w:rsidP="0006772C">
      <w:pPr>
        <w:pStyle w:val="2b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color w:val="auto"/>
          <w:sz w:val="24"/>
          <w:szCs w:val="24"/>
        </w:rPr>
        <w:t>Объекты действительности как воплощение идей проектировщика. Создание банка идей продуктов труда. Методы формирования банка идей. Творче</w:t>
      </w:r>
      <w:r w:rsidRPr="0006772C">
        <w:rPr>
          <w:rFonts w:ascii="Times New Roman" w:hAnsi="Times New Roman" w:cs="Times New Roman"/>
          <w:color w:val="auto"/>
          <w:sz w:val="24"/>
          <w:szCs w:val="24"/>
        </w:rPr>
        <w:softHyphen/>
        <w:t>ский подход к выдвижению идей (одушевление, ассоциации, аналогии, варианты компоновок, использование методов ТРИЗ). Анализ существующих изделий как поиск вариантов дальнейшего усовершенствования. Графическое представле</w:t>
      </w:r>
      <w:r w:rsidRPr="0006772C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ние вариантов будущего изделия. </w:t>
      </w:r>
      <w:proofErr w:type="spellStart"/>
      <w:r w:rsidRPr="0006772C">
        <w:rPr>
          <w:rFonts w:ascii="Times New Roman" w:hAnsi="Times New Roman" w:cs="Times New Roman"/>
          <w:color w:val="auto"/>
          <w:sz w:val="24"/>
          <w:szCs w:val="24"/>
        </w:rPr>
        <w:t>Клаузура</w:t>
      </w:r>
      <w:proofErr w:type="spellEnd"/>
      <w:r w:rsidRPr="0006772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49546F" w:rsidRPr="0006772C" w:rsidRDefault="0049546F" w:rsidP="0006772C">
      <w:pPr>
        <w:pStyle w:val="2b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Практические работы. </w:t>
      </w:r>
      <w:r w:rsidRPr="0006772C">
        <w:rPr>
          <w:rFonts w:ascii="Times New Roman" w:hAnsi="Times New Roman" w:cs="Times New Roman"/>
          <w:color w:val="auto"/>
          <w:sz w:val="24"/>
          <w:szCs w:val="24"/>
        </w:rPr>
        <w:t>Создание банка идей и предло</w:t>
      </w:r>
      <w:r w:rsidRPr="0006772C">
        <w:rPr>
          <w:rFonts w:ascii="Times New Roman" w:hAnsi="Times New Roman" w:cs="Times New Roman"/>
          <w:color w:val="auto"/>
          <w:sz w:val="24"/>
          <w:szCs w:val="24"/>
        </w:rPr>
        <w:softHyphen/>
        <w:t>жений. Выдвижение идей усовершенствования своего про</w:t>
      </w:r>
      <w:r w:rsidRPr="0006772C">
        <w:rPr>
          <w:rFonts w:ascii="Times New Roman" w:hAnsi="Times New Roman" w:cs="Times New Roman"/>
          <w:color w:val="auto"/>
          <w:sz w:val="24"/>
          <w:szCs w:val="24"/>
        </w:rPr>
        <w:softHyphen/>
        <w:t>ектного изделия. Выбор наиболее удачного варианта с ис</w:t>
      </w:r>
      <w:r w:rsidRPr="0006772C">
        <w:rPr>
          <w:rFonts w:ascii="Times New Roman" w:hAnsi="Times New Roman" w:cs="Times New Roman"/>
          <w:color w:val="auto"/>
          <w:sz w:val="24"/>
          <w:szCs w:val="24"/>
        </w:rPr>
        <w:softHyphen/>
        <w:t>пользованием метода морфологического анализа.</w:t>
      </w:r>
    </w:p>
    <w:p w:rsidR="0049546F" w:rsidRPr="0006772C" w:rsidRDefault="0049546F" w:rsidP="0006772C">
      <w:pPr>
        <w:pStyle w:val="34"/>
        <w:numPr>
          <w:ilvl w:val="0"/>
          <w:numId w:val="26"/>
        </w:numPr>
        <w:shd w:val="clear" w:color="auto" w:fill="auto"/>
        <w:tabs>
          <w:tab w:val="left" w:pos="686"/>
        </w:tabs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Дизайн отвечает потребностям. Рынок потребительских товаров и услуг, </w:t>
      </w:r>
      <w:r w:rsidRPr="0006772C">
        <w:rPr>
          <w:rStyle w:val="3-1pt"/>
          <w:rFonts w:ascii="Times New Roman" w:hAnsi="Times New Roman" w:cs="Times New Roman"/>
          <w:b/>
          <w:i w:val="0"/>
          <w:color w:val="auto"/>
          <w:sz w:val="24"/>
          <w:szCs w:val="24"/>
        </w:rPr>
        <w:t>1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Проектирование как отраже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ние общественной потребности. Влияние потребностей лю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дей на изменение изделий, технологий, материалов. Рынок потребительских товаров и услуг. Конкуренция товаропроизводителей. Методы выявления общественной потребно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сти. Изучение рынка товаров и услуг. Правила составления анкеты. Определение конкретных целей проекта на основа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нии выявления общественной потребности.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</w:rPr>
        <w:t xml:space="preserve">Практические работы. </w:t>
      </w:r>
      <w:r w:rsidRPr="0006772C">
        <w:rPr>
          <w:rFonts w:ascii="Times New Roman" w:hAnsi="Times New Roman" w:cs="Times New Roman"/>
          <w:sz w:val="24"/>
          <w:szCs w:val="24"/>
        </w:rPr>
        <w:t>Составление анкеты для изуче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ния покупательского спроса. Проведение анкетирования для выбора объекта учебного проектирования.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772C">
        <w:rPr>
          <w:rStyle w:val="Garamond11pt"/>
          <w:rFonts w:ascii="Times New Roman" w:hAnsi="Times New Roman" w:cs="Times New Roman"/>
          <w:b w:val="0"/>
          <w:color w:val="auto"/>
          <w:sz w:val="24"/>
          <w:szCs w:val="24"/>
        </w:rPr>
        <w:t>18.</w:t>
      </w:r>
      <w:r w:rsidRPr="0006772C">
        <w:rPr>
          <w:rFonts w:ascii="Times New Roman" w:hAnsi="Times New Roman" w:cs="Times New Roman"/>
          <w:b/>
          <w:sz w:val="24"/>
          <w:szCs w:val="24"/>
        </w:rPr>
        <w:t xml:space="preserve"> Правовые отношения на рынке товаров и услуг, </w:t>
      </w:r>
      <w:r w:rsidRPr="0006772C">
        <w:rPr>
          <w:rStyle w:val="2TimesNewRoman10pt"/>
          <w:rFonts w:eastAsia="Garamond"/>
          <w:b w:val="0"/>
          <w:i w:val="0"/>
          <w:color w:val="auto"/>
          <w:sz w:val="24"/>
          <w:szCs w:val="24"/>
        </w:rPr>
        <w:t>1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Понятия «субъект» и «объект» на рынке потребительских товаров и услуг. Нормативные ак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ты, регулирующие отношения между покупателем и произ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водителем (продавцом). Страхование. Источники получения информации о товарах и услугах. Торговые символы, этикетки, маркировка, штрих код. Серти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фикация продукции.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Практические работы. </w:t>
      </w:r>
      <w:r w:rsidRPr="0006772C">
        <w:rPr>
          <w:rFonts w:ascii="Times New Roman" w:hAnsi="Times New Roman" w:cs="Times New Roman"/>
          <w:sz w:val="24"/>
          <w:szCs w:val="24"/>
        </w:rPr>
        <w:t>Изучение рынка потребитель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ских товаров и услуг. Чтение учащимися маркировки това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ров и сертификатов на различную продукцию.</w:t>
      </w:r>
    </w:p>
    <w:p w:rsidR="0049546F" w:rsidRPr="0006772C" w:rsidRDefault="0049546F" w:rsidP="0006772C">
      <w:pPr>
        <w:pStyle w:val="2a"/>
        <w:shd w:val="clear" w:color="auto" w:fill="auto"/>
        <w:tabs>
          <w:tab w:val="left" w:pos="691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 19.Выбор путей и способов реализации  проектируемого объекта. Бизнес-план, </w:t>
      </w:r>
      <w:r w:rsidRPr="0006772C">
        <w:rPr>
          <w:rStyle w:val="2TimesNewRoman10pt"/>
          <w:rFonts w:eastAsia="Garamond"/>
          <w:b/>
          <w:i w:val="0"/>
          <w:color w:val="auto"/>
          <w:sz w:val="24"/>
          <w:szCs w:val="24"/>
        </w:rPr>
        <w:t>2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</w:rPr>
        <w:t xml:space="preserve">        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Пути продвижения проекти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руемого продукта на потребительский рынок. Понятие мар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кетинга, его цели и задачи. Реклама как фактор маркетинга. Средства рекламы.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Бизнес-план как способ экономического обоснования проекта. Задачи бизнес-плана. Определение целевых рамок продукта и его места на рынке. Оценка издержек на произ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водство. Определение состава маркетинговых мероприятий по рекламе, стимулированию продаж, каналам сбыта. Про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гнозирование окупаемости и финансовых рисков. Понятие рентабельности. Экономическая оценка проекта.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</w:rPr>
        <w:t xml:space="preserve">Практическая работа. </w:t>
      </w:r>
      <w:r w:rsidRPr="0006772C">
        <w:rPr>
          <w:rFonts w:ascii="Times New Roman" w:hAnsi="Times New Roman" w:cs="Times New Roman"/>
          <w:sz w:val="24"/>
          <w:szCs w:val="24"/>
        </w:rPr>
        <w:t>Составление бизнес-плана на производство проектируемого (или условного) изделия (ус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луги).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Style w:val="Garamond11pt"/>
          <w:rFonts w:ascii="Times New Roman" w:hAnsi="Times New Roman" w:cs="Times New Roman"/>
          <w:color w:val="auto"/>
          <w:sz w:val="24"/>
          <w:szCs w:val="24"/>
        </w:rPr>
      </w:pP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</w:t>
      </w: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  <w:u w:val="single"/>
        </w:rPr>
        <w:t>11 класс</w:t>
      </w:r>
    </w:p>
    <w:p w:rsidR="0049546F" w:rsidRPr="0006772C" w:rsidRDefault="0049546F" w:rsidP="0006772C">
      <w:pPr>
        <w:pStyle w:val="2b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49546F" w:rsidRPr="0006772C" w:rsidRDefault="0049546F" w:rsidP="0006772C">
      <w:pPr>
        <w:pStyle w:val="13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6772C">
        <w:rPr>
          <w:rFonts w:ascii="Times New Roman" w:hAnsi="Times New Roman" w:cs="Times New Roman"/>
          <w:i w:val="0"/>
          <w:sz w:val="24"/>
          <w:szCs w:val="24"/>
        </w:rPr>
        <w:t>Технология проектирования и создания материальных объектов или услуг. Творческая проектная деятельность</w:t>
      </w:r>
    </w:p>
    <w:p w:rsidR="0049546F" w:rsidRPr="0006772C" w:rsidRDefault="0049546F" w:rsidP="0006772C">
      <w:pPr>
        <w:pStyle w:val="2b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49546F" w:rsidRPr="0006772C" w:rsidRDefault="0049546F" w:rsidP="0006772C">
      <w:pPr>
        <w:pStyle w:val="a4"/>
        <w:rPr>
          <w:rFonts w:ascii="Times New Roman" w:hAnsi="Times New Roman" w:cs="Times New Roman"/>
          <w:b/>
        </w:rPr>
      </w:pPr>
      <w:r w:rsidRPr="0006772C">
        <w:rPr>
          <w:rFonts w:ascii="Times New Roman" w:hAnsi="Times New Roman" w:cs="Times New Roman"/>
        </w:rPr>
        <w:t xml:space="preserve">        </w:t>
      </w:r>
      <w:r w:rsidRPr="0006772C">
        <w:rPr>
          <w:rFonts w:ascii="Times New Roman" w:hAnsi="Times New Roman" w:cs="Times New Roman"/>
          <w:b/>
        </w:rPr>
        <w:t xml:space="preserve"> 20.Выбор объекта проектирования и требования к нему, </w:t>
      </w:r>
      <w:r w:rsidRPr="0006772C">
        <w:rPr>
          <w:rStyle w:val="2c"/>
          <w:rFonts w:ascii="Times New Roman" w:hAnsi="Times New Roman" w:cs="Times New Roman"/>
          <w:b w:val="0"/>
          <w:i w:val="0"/>
          <w:color w:val="auto"/>
          <w:sz w:val="24"/>
          <w:szCs w:val="24"/>
        </w:rPr>
        <w:t>2 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Выбор направления сферы деятельности для выполнения проекта. Определение требо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ваний и ограничений к объекту проектирования. Выбор объ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екта проектирования.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Выбор наиболее удачного варианта проектируемого из</w:t>
      </w:r>
      <w:r w:rsidRPr="0006772C">
        <w:rPr>
          <w:rFonts w:ascii="Times New Roman" w:hAnsi="Times New Roman" w:cs="Times New Roman"/>
          <w:sz w:val="24"/>
          <w:szCs w:val="24"/>
        </w:rPr>
        <w:softHyphen/>
        <w:t xml:space="preserve">делия с использованием методов ТРИЗ. Выбор материалов для изготовления проектного изделия. </w:t>
      </w:r>
      <w:r w:rsidRPr="0006772C">
        <w:rPr>
          <w:rStyle w:val="105pt"/>
          <w:rFonts w:ascii="Times New Roman" w:hAnsi="Times New Roman" w:cs="Times New Roman"/>
          <w:i w:val="0"/>
          <w:color w:val="auto"/>
          <w:sz w:val="24"/>
          <w:szCs w:val="24"/>
        </w:rPr>
        <w:t>Механические свой</w:t>
      </w:r>
      <w:r w:rsidRPr="0006772C">
        <w:rPr>
          <w:rStyle w:val="105pt"/>
          <w:rFonts w:ascii="Times New Roman" w:hAnsi="Times New Roman" w:cs="Times New Roman"/>
          <w:i w:val="0"/>
          <w:color w:val="auto"/>
          <w:sz w:val="24"/>
          <w:szCs w:val="24"/>
        </w:rPr>
        <w:softHyphen/>
        <w:t>ства материалов.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Style w:val="aff0"/>
          <w:rFonts w:ascii="Times New Roman" w:hAnsi="Times New Roman" w:cs="Times New Roman"/>
          <w:color w:val="auto"/>
          <w:sz w:val="24"/>
          <w:szCs w:val="24"/>
        </w:rPr>
      </w:pP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Практические работы. </w:t>
      </w:r>
      <w:r w:rsidRPr="0006772C">
        <w:rPr>
          <w:rFonts w:ascii="Times New Roman" w:hAnsi="Times New Roman" w:cs="Times New Roman"/>
          <w:sz w:val="24"/>
          <w:szCs w:val="24"/>
        </w:rPr>
        <w:t>Выбор направления сферы дея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тельности для выполнения проекта. Выбор материалов для проектного изделия. Выбор наиболее удачного варианта проектируемого изделия с использованием морфологиче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ского анализа, ФСА и др.</w:t>
      </w:r>
    </w:p>
    <w:p w:rsidR="0049546F" w:rsidRPr="0006772C" w:rsidRDefault="0049546F" w:rsidP="0006772C">
      <w:pPr>
        <w:pStyle w:val="2a"/>
        <w:shd w:val="clear" w:color="auto" w:fill="auto"/>
        <w:tabs>
          <w:tab w:val="left" w:pos="696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    21.Расчёт себестоимости изделия, </w:t>
      </w:r>
      <w:r w:rsidRPr="0006772C">
        <w:rPr>
          <w:rStyle w:val="2c"/>
          <w:rFonts w:ascii="Times New Roman" w:hAnsi="Times New Roman" w:cs="Times New Roman"/>
          <w:b/>
          <w:i w:val="0"/>
          <w:color w:val="auto"/>
          <w:sz w:val="24"/>
          <w:szCs w:val="24"/>
        </w:rPr>
        <w:t>1ч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Понятия стоимости, себестои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мости и рыночной цены изделия. Составляющие себестои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мости продукции, накладные расходы, формула себестоимо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сти. Расчёт себестоимости проектных работ. Формула прибы</w:t>
      </w:r>
      <w:r w:rsidRPr="0006772C">
        <w:rPr>
          <w:rFonts w:ascii="Times New Roman" w:hAnsi="Times New Roman" w:cs="Times New Roman"/>
          <w:sz w:val="24"/>
          <w:szCs w:val="24"/>
        </w:rPr>
        <w:softHyphen/>
      </w: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ли. </w:t>
      </w:r>
      <w:r w:rsidRPr="0006772C">
        <w:rPr>
          <w:rFonts w:ascii="Times New Roman" w:hAnsi="Times New Roman" w:cs="Times New Roman"/>
          <w:sz w:val="24"/>
          <w:szCs w:val="24"/>
        </w:rPr>
        <w:t xml:space="preserve">Статьи расходов проекта. Цена проекта. </w:t>
      </w:r>
      <w:r w:rsidRPr="0006772C">
        <w:rPr>
          <w:rStyle w:val="105pt"/>
          <w:rFonts w:ascii="Times New Roman" w:hAnsi="Times New Roman" w:cs="Times New Roman"/>
          <w:i w:val="0"/>
          <w:color w:val="auto"/>
          <w:sz w:val="24"/>
          <w:szCs w:val="24"/>
        </w:rPr>
        <w:t>Оплата труда проектировщика.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Практическая работа. </w:t>
      </w:r>
      <w:r w:rsidRPr="0006772C">
        <w:rPr>
          <w:rFonts w:ascii="Times New Roman" w:hAnsi="Times New Roman" w:cs="Times New Roman"/>
          <w:sz w:val="24"/>
          <w:szCs w:val="24"/>
        </w:rPr>
        <w:t>Предварительный расчёт мате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риальных затрат на изготовление проектного изделия.</w:t>
      </w:r>
    </w:p>
    <w:p w:rsidR="0049546F" w:rsidRPr="0006772C" w:rsidRDefault="0049546F" w:rsidP="0006772C">
      <w:pPr>
        <w:pStyle w:val="2a"/>
        <w:shd w:val="clear" w:color="auto" w:fill="auto"/>
        <w:tabs>
          <w:tab w:val="left" w:pos="691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22.Документальное представление проектируемого продукта труда, </w:t>
      </w:r>
      <w:r w:rsidRPr="0006772C">
        <w:rPr>
          <w:rStyle w:val="2c"/>
          <w:rFonts w:ascii="Times New Roman" w:hAnsi="Times New Roman" w:cs="Times New Roman"/>
          <w:b/>
          <w:i w:val="0"/>
          <w:color w:val="auto"/>
          <w:sz w:val="24"/>
          <w:szCs w:val="24"/>
        </w:rPr>
        <w:t>4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Стандартизация как необхо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димое условие промышленного проектирования. Проектная документация: технический рисунок, чертёж, сборочный чертёж, резюме по дизайну, проектная спецификация. Ис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пользование компьютера для выполнения чертежа проекти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руемого изделия.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Практические работы. </w:t>
      </w:r>
      <w:r w:rsidRPr="0006772C">
        <w:rPr>
          <w:rFonts w:ascii="Times New Roman" w:hAnsi="Times New Roman" w:cs="Times New Roman"/>
          <w:sz w:val="24"/>
          <w:szCs w:val="24"/>
        </w:rPr>
        <w:t>Составление резюме и дизай</w:t>
      </w:r>
      <w:proofErr w:type="gramStart"/>
      <w:r w:rsidRPr="0006772C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06772C">
        <w:rPr>
          <w:rFonts w:ascii="Times New Roman" w:hAnsi="Times New Roman" w:cs="Times New Roman"/>
          <w:sz w:val="24"/>
          <w:szCs w:val="24"/>
        </w:rPr>
        <w:t xml:space="preserve"> спецификации проектируемого изделия. Выполнение рабо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чих чертежей проектируемого изделия.</w:t>
      </w:r>
    </w:p>
    <w:p w:rsidR="0049546F" w:rsidRPr="0006772C" w:rsidRDefault="0049546F" w:rsidP="0006772C">
      <w:pPr>
        <w:pStyle w:val="2a"/>
        <w:numPr>
          <w:ilvl w:val="0"/>
          <w:numId w:val="29"/>
        </w:numPr>
        <w:shd w:val="clear" w:color="auto" w:fill="auto"/>
        <w:tabs>
          <w:tab w:val="left" w:pos="710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Организация технологического процесса, </w:t>
      </w:r>
      <w:r w:rsidRPr="0006772C">
        <w:rPr>
          <w:rStyle w:val="2CenturySchoolbook95pt"/>
          <w:rFonts w:ascii="Times New Roman" w:hAnsi="Times New Roman" w:cs="Times New Roman"/>
          <w:b/>
          <w:i w:val="0"/>
          <w:color w:val="auto"/>
          <w:sz w:val="24"/>
          <w:szCs w:val="24"/>
        </w:rPr>
        <w:t>1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Технологический процесс из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готовления нового изделия. Технологическая операция. Тех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нологический переход. Маршрутные и операционные кар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ты. Содержание и правила составления технологической карты.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Практическая работа. </w:t>
      </w:r>
      <w:r w:rsidRPr="0006772C">
        <w:rPr>
          <w:rFonts w:ascii="Times New Roman" w:hAnsi="Times New Roman" w:cs="Times New Roman"/>
          <w:sz w:val="24"/>
          <w:szCs w:val="24"/>
        </w:rPr>
        <w:t>Выполнение технологической карты проектного изделия.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46F" w:rsidRPr="0006772C" w:rsidRDefault="0049546F" w:rsidP="0006772C">
      <w:pPr>
        <w:pStyle w:val="2a"/>
        <w:numPr>
          <w:ilvl w:val="0"/>
          <w:numId w:val="29"/>
        </w:numPr>
        <w:shd w:val="clear" w:color="auto" w:fill="auto"/>
        <w:tabs>
          <w:tab w:val="left" w:pos="706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Выполнение операций по созданию продуктов труда, </w:t>
      </w:r>
      <w:r w:rsidRPr="0006772C">
        <w:rPr>
          <w:rStyle w:val="2CenturySchoolbook95pt"/>
          <w:rFonts w:ascii="Times New Roman" w:hAnsi="Times New Roman" w:cs="Times New Roman"/>
          <w:b/>
          <w:i w:val="0"/>
          <w:color w:val="auto"/>
          <w:sz w:val="24"/>
          <w:szCs w:val="24"/>
        </w:rPr>
        <w:t>4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Реализация технологического процесса изготовления деталей. Процесс сборки изделия из деталей. Соблюдение правил безопасной работы. Промежу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точный контроль этапов изготовления.</w:t>
      </w:r>
    </w:p>
    <w:p w:rsidR="0049546F" w:rsidRPr="0006772C" w:rsidRDefault="003E389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24.8pt;margin-top:13.15pt;width:33.3pt;height:444.25pt;z-index:-25165926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A03711" w:rsidRDefault="00A03711" w:rsidP="0049546F">
                  <w:pPr>
                    <w:pStyle w:val="11"/>
                    <w:shd w:val="clear" w:color="auto" w:fill="auto"/>
                    <w:spacing w:after="392" w:line="250" w:lineRule="exact"/>
                    <w:ind w:right="140"/>
                  </w:pPr>
                  <w:r>
                    <w:rPr>
                      <w:rStyle w:val="Exact"/>
                    </w:rPr>
                    <w:t xml:space="preserve">; и дизайн- 1ение </w:t>
                  </w:r>
                  <w:proofErr w:type="spellStart"/>
                  <w:r>
                    <w:rPr>
                      <w:rStyle w:val="Exact"/>
                    </w:rPr>
                    <w:t>рабо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</w:p>
                <w:p w:rsidR="00A03711" w:rsidRDefault="00A03711" w:rsidP="0049546F">
                  <w:pPr>
                    <w:pStyle w:val="34"/>
                    <w:shd w:val="clear" w:color="auto" w:fill="auto"/>
                    <w:spacing w:before="0" w:after="43" w:line="210" w:lineRule="exact"/>
                  </w:pPr>
                  <w:proofErr w:type="spellStart"/>
                  <w:r>
                    <w:rPr>
                      <w:rStyle w:val="30ptExact"/>
                    </w:rPr>
                    <w:t>сса</w:t>
                  </w:r>
                  <w:proofErr w:type="spellEnd"/>
                  <w:r>
                    <w:rPr>
                      <w:rStyle w:val="30ptExact"/>
                    </w:rPr>
                    <w:t xml:space="preserve">, </w:t>
                  </w:r>
                  <w:r>
                    <w:rPr>
                      <w:rStyle w:val="3Exact"/>
                      <w:rFonts w:eastAsia="Book Antiqua"/>
                      <w:i w:val="0"/>
                      <w:iCs w:val="0"/>
                    </w:rPr>
                    <w:t>1 (1) ч</w:t>
                  </w:r>
                </w:p>
                <w:p w:rsidR="00A03711" w:rsidRDefault="00A03711" w:rsidP="0049546F">
                  <w:pPr>
                    <w:pStyle w:val="11"/>
                    <w:shd w:val="clear" w:color="auto" w:fill="auto"/>
                    <w:spacing w:after="224"/>
                    <w:ind w:right="140"/>
                  </w:pPr>
                  <w:r>
                    <w:rPr>
                      <w:rStyle w:val="Exact"/>
                    </w:rPr>
                    <w:t>процесс и</w:t>
                  </w:r>
                  <w:proofErr w:type="gramStart"/>
                  <w:r>
                    <w:rPr>
                      <w:rStyle w:val="Exact"/>
                    </w:rPr>
                    <w:t>з-</w:t>
                  </w:r>
                  <w:proofErr w:type="gramEnd"/>
                  <w:r>
                    <w:rPr>
                      <w:rStyle w:val="Exact"/>
                    </w:rPr>
                    <w:t xml:space="preserve"> •рация. Те</w:t>
                  </w:r>
                  <w:proofErr w:type="gramStart"/>
                  <w:r>
                    <w:rPr>
                      <w:rStyle w:val="Exact"/>
                    </w:rPr>
                    <w:t>х-</w:t>
                  </w:r>
                  <w:proofErr w:type="gram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онные</w:t>
                  </w:r>
                  <w:proofErr w:type="spellEnd"/>
                  <w:r>
                    <w:rPr>
                      <w:rStyle w:val="Exact"/>
                    </w:rPr>
                    <w:t xml:space="preserve"> кар- </w:t>
                  </w:r>
                  <w:proofErr w:type="spellStart"/>
                  <w:r>
                    <w:rPr>
                      <w:rStyle w:val="Exact"/>
                    </w:rPr>
                    <w:t>тогической</w:t>
                  </w:r>
                  <w:proofErr w:type="spellEnd"/>
                </w:p>
                <w:p w:rsidR="00A03711" w:rsidRDefault="00A03711" w:rsidP="0049546F">
                  <w:pPr>
                    <w:pStyle w:val="11"/>
                    <w:shd w:val="clear" w:color="auto" w:fill="auto"/>
                    <w:spacing w:after="700" w:line="190" w:lineRule="exact"/>
                  </w:pPr>
                  <w:proofErr w:type="spellStart"/>
                  <w:r>
                    <w:rPr>
                      <w:rStyle w:val="Exact"/>
                    </w:rPr>
                    <w:t>югической</w:t>
                  </w:r>
                  <w:proofErr w:type="spellEnd"/>
                </w:p>
                <w:p w:rsidR="00A03711" w:rsidRDefault="00A03711" w:rsidP="0049546F">
                  <w:pPr>
                    <w:pStyle w:val="11"/>
                    <w:shd w:val="clear" w:color="auto" w:fill="auto"/>
                    <w:spacing w:after="176"/>
                    <w:ind w:right="140"/>
                  </w:pPr>
                  <w:r>
                    <w:rPr>
                      <w:rStyle w:val="Exact"/>
                    </w:rPr>
                    <w:t xml:space="preserve">хин </w:t>
                  </w:r>
                  <w:proofErr w:type="spellStart"/>
                  <w:r>
                    <w:rPr>
                      <w:rStyle w:val="Exact"/>
                    </w:rPr>
                    <w:t>рабоч</w:t>
                  </w:r>
                  <w:proofErr w:type="gramStart"/>
                  <w:r>
                    <w:rPr>
                      <w:rStyle w:val="Exact"/>
                    </w:rPr>
                    <w:t>е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  <w:proofErr w:type="gram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ы</w:t>
                  </w:r>
                  <w:proofErr w:type="spell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организа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</w:rPr>
                    <w:t>ещение</w:t>
                  </w:r>
                  <w:proofErr w:type="spellEnd"/>
                  <w:r>
                    <w:rPr>
                      <w:rStyle w:val="Exact"/>
                    </w:rPr>
                    <w:t xml:space="preserve"> ин- </w:t>
                  </w:r>
                  <w:proofErr w:type="spellStart"/>
                  <w:r>
                    <w:rPr>
                      <w:rStyle w:val="Exact"/>
                    </w:rPr>
                    <w:t>равила</w:t>
                  </w:r>
                  <w:proofErr w:type="spellEnd"/>
                  <w:r>
                    <w:rPr>
                      <w:rStyle w:val="Exact"/>
                    </w:rPr>
                    <w:t xml:space="preserve"> тех-</w:t>
                  </w:r>
                </w:p>
                <w:p w:rsidR="00A03711" w:rsidRDefault="00A03711" w:rsidP="0049546F">
                  <w:pPr>
                    <w:pStyle w:val="11"/>
                    <w:shd w:val="clear" w:color="auto" w:fill="auto"/>
                    <w:spacing w:after="664" w:line="250" w:lineRule="exact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воего</w:t>
                  </w:r>
                  <w:proofErr w:type="spell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раб</w:t>
                  </w:r>
                  <w:proofErr w:type="gramStart"/>
                  <w:r>
                    <w:rPr>
                      <w:rStyle w:val="Exact"/>
                    </w:rPr>
                    <w:t>о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  <w:proofErr w:type="gramEnd"/>
                  <w:r>
                    <w:rPr>
                      <w:rStyle w:val="Exact"/>
                    </w:rPr>
                    <w:t xml:space="preserve"> [. </w:t>
                  </w:r>
                  <w:proofErr w:type="spellStart"/>
                  <w:r>
                    <w:rPr>
                      <w:rStyle w:val="Exact"/>
                    </w:rPr>
                    <w:t>определе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</w:rPr>
                    <w:t>сте</w:t>
                  </w:r>
                  <w:proofErr w:type="spellEnd"/>
                  <w:r>
                    <w:rPr>
                      <w:rStyle w:val="Exact"/>
                    </w:rPr>
                    <w:t>.</w:t>
                  </w:r>
                </w:p>
                <w:p w:rsidR="00A03711" w:rsidRDefault="00A03711" w:rsidP="0049546F">
                  <w:pPr>
                    <w:pStyle w:val="11"/>
                    <w:shd w:val="clear" w:color="auto" w:fill="auto"/>
                    <w:spacing w:after="224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югического</w:t>
                  </w:r>
                  <w:proofErr w:type="spellEnd"/>
                  <w:r>
                    <w:rPr>
                      <w:rStyle w:val="Exact"/>
                    </w:rPr>
                    <w:t xml:space="preserve"> </w:t>
                  </w:r>
                  <w:proofErr w:type="gramStart"/>
                  <w:r>
                    <w:rPr>
                      <w:rStyle w:val="Exact"/>
                    </w:rPr>
                    <w:t xml:space="preserve">[ </w:t>
                  </w:r>
                  <w:proofErr w:type="gramEnd"/>
                  <w:r>
                    <w:rPr>
                      <w:rStyle w:val="Exact"/>
                    </w:rPr>
                    <w:t xml:space="preserve">изделия из </w:t>
                  </w:r>
                  <w:r>
                    <w:rPr>
                      <w:rStyle w:val="Exact0"/>
                      <w:rFonts w:eastAsia="Sylfaen"/>
                      <w:lang w:val="en-US"/>
                    </w:rPr>
                    <w:t>l</w:t>
                  </w:r>
                  <w:r w:rsidRPr="00EC3515"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Промежу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</w:p>
                <w:p w:rsidR="00A03711" w:rsidRDefault="00A03711" w:rsidP="0049546F">
                  <w:pPr>
                    <w:pStyle w:val="11"/>
                    <w:shd w:val="clear" w:color="auto" w:fill="auto"/>
                    <w:spacing w:after="947" w:line="190" w:lineRule="exact"/>
                  </w:pPr>
                  <w:proofErr w:type="spellStart"/>
                  <w:r>
                    <w:rPr>
                      <w:rStyle w:val="Exact"/>
                    </w:rPr>
                    <w:t>ктируемого</w:t>
                  </w:r>
                  <w:proofErr w:type="spellEnd"/>
                </w:p>
                <w:p w:rsidR="00A03711" w:rsidRDefault="00A03711" w:rsidP="0049546F">
                  <w:pPr>
                    <w:pStyle w:val="11"/>
                    <w:shd w:val="clear" w:color="auto" w:fill="auto"/>
                    <w:spacing w:after="0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гва</w:t>
                  </w:r>
                  <w:proofErr w:type="spellEnd"/>
                  <w:r>
                    <w:rPr>
                      <w:rStyle w:val="Exact"/>
                    </w:rPr>
                    <w:t xml:space="preserve"> матер</w:t>
                  </w:r>
                  <w:proofErr w:type="gramStart"/>
                  <w:r>
                    <w:rPr>
                      <w:rStyle w:val="Exact"/>
                    </w:rPr>
                    <w:t>и-</w:t>
                  </w:r>
                  <w:proofErr w:type="gram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сса</w:t>
                  </w:r>
                  <w:proofErr w:type="spellEnd"/>
                  <w:r>
                    <w:rPr>
                      <w:rStyle w:val="Exact"/>
                    </w:rPr>
                    <w:t>. Крит</w:t>
                  </w:r>
                  <w:proofErr w:type="gramStart"/>
                  <w:r>
                    <w:rPr>
                      <w:rStyle w:val="Exact"/>
                    </w:rPr>
                    <w:t>е-</w:t>
                  </w:r>
                  <w:proofErr w:type="gram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сти</w:t>
                  </w:r>
                  <w:proofErr w:type="spellEnd"/>
                  <w:r>
                    <w:rPr>
                      <w:rStyle w:val="Exact"/>
                    </w:rPr>
                    <w:t xml:space="preserve">. </w:t>
                  </w:r>
                  <w:proofErr w:type="spellStart"/>
                  <w:r>
                    <w:rPr>
                      <w:rStyle w:val="Exact"/>
                    </w:rPr>
                    <w:t>Пров</w:t>
                  </w:r>
                  <w:proofErr w:type="gramStart"/>
                  <w:r>
                    <w:rPr>
                      <w:rStyle w:val="Exact"/>
                    </w:rPr>
                    <w:t>е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  <w:proofErr w:type="gramEnd"/>
                  <w:r>
                    <w:rPr>
                      <w:rStyle w:val="Exact"/>
                    </w:rPr>
                    <w:t xml:space="preserve"> </w:t>
                  </w:r>
                  <w:r>
                    <w:rPr>
                      <w:rStyle w:val="Garamond105pt0ptExact"/>
                    </w:rPr>
                    <w:t xml:space="preserve">а. </w:t>
                  </w:r>
                  <w:proofErr w:type="spellStart"/>
                  <w:r>
                    <w:rPr>
                      <w:rStyle w:val="0ptExact"/>
                      <w:rFonts w:eastAsia="Sylfaen"/>
                    </w:rPr>
                    <w:t>Рецензи</w:t>
                  </w:r>
                  <w:proofErr w:type="spellEnd"/>
                  <w:r>
                    <w:rPr>
                      <w:rStyle w:val="0ptExact"/>
                      <w:rFonts w:eastAsia="Sylfaen"/>
                    </w:rPr>
                    <w:t>-</w:t>
                  </w:r>
                </w:p>
              </w:txbxContent>
            </v:textbox>
            <w10:wrap type="square" anchorx="margin" anchory="margin"/>
          </v:shape>
        </w:pict>
      </w:r>
      <w:r w:rsidR="0049546F"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Практическая работа. </w:t>
      </w:r>
      <w:r w:rsidR="0049546F" w:rsidRPr="0006772C">
        <w:rPr>
          <w:rFonts w:ascii="Times New Roman" w:hAnsi="Times New Roman" w:cs="Times New Roman"/>
          <w:sz w:val="24"/>
          <w:szCs w:val="24"/>
        </w:rPr>
        <w:t>Изготовление проектируемого объекта.</w:t>
      </w:r>
    </w:p>
    <w:p w:rsidR="0049546F" w:rsidRPr="0006772C" w:rsidRDefault="0049546F" w:rsidP="0006772C">
      <w:pPr>
        <w:pStyle w:val="2a"/>
        <w:numPr>
          <w:ilvl w:val="0"/>
          <w:numId w:val="29"/>
        </w:numPr>
        <w:shd w:val="clear" w:color="auto" w:fill="auto"/>
        <w:tabs>
          <w:tab w:val="left" w:pos="691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Анализ результатов проектной деятельности, </w:t>
      </w:r>
      <w:r w:rsidRPr="0006772C">
        <w:rPr>
          <w:rStyle w:val="2CenturySchoolbook95pt"/>
          <w:rFonts w:ascii="Times New Roman" w:hAnsi="Times New Roman" w:cs="Times New Roman"/>
          <w:b/>
          <w:i w:val="0"/>
          <w:color w:val="auto"/>
          <w:sz w:val="24"/>
          <w:szCs w:val="24"/>
        </w:rPr>
        <w:t>2 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Понятие качества матери</w:t>
      </w:r>
      <w:r w:rsidRPr="0006772C">
        <w:rPr>
          <w:rFonts w:ascii="Times New Roman" w:hAnsi="Times New Roman" w:cs="Times New Roman"/>
          <w:sz w:val="24"/>
          <w:szCs w:val="24"/>
        </w:rPr>
        <w:softHyphen/>
        <w:t xml:space="preserve">ального объекта, услуги, технического </w:t>
      </w:r>
      <w:r w:rsidRPr="0006772C">
        <w:rPr>
          <w:rFonts w:ascii="Times New Roman" w:hAnsi="Times New Roman" w:cs="Times New Roman"/>
          <w:sz w:val="24"/>
          <w:szCs w:val="24"/>
        </w:rPr>
        <w:lastRenderedPageBreak/>
        <w:t>процесса. Крите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рии оценки результатов проектной деятельности. Прове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 xml:space="preserve">дение испытаний объекта. Самооценка проекта. </w:t>
      </w:r>
      <w:r w:rsidRPr="0006772C">
        <w:rPr>
          <w:rStyle w:val="CenturySchoolbook10pt"/>
          <w:rFonts w:ascii="Times New Roman" w:eastAsia="Sylfaen" w:hAnsi="Times New Roman" w:cs="Times New Roman"/>
          <w:i w:val="0"/>
          <w:color w:val="auto"/>
          <w:sz w:val="24"/>
          <w:szCs w:val="24"/>
        </w:rPr>
        <w:t>Рецензи</w:t>
      </w:r>
      <w:r w:rsidRPr="0006772C">
        <w:rPr>
          <w:rStyle w:val="CenturySchoolbook10pt"/>
          <w:rFonts w:ascii="Times New Roman" w:eastAsia="Sylfaen" w:hAnsi="Times New Roman" w:cs="Times New Roman"/>
          <w:i w:val="0"/>
          <w:color w:val="auto"/>
          <w:sz w:val="24"/>
          <w:szCs w:val="24"/>
        </w:rPr>
        <w:softHyphen/>
        <w:t>рование.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</w:rPr>
        <w:t xml:space="preserve">Практическая работа. </w:t>
      </w:r>
      <w:r w:rsidRPr="0006772C">
        <w:rPr>
          <w:rFonts w:ascii="Times New Roman" w:hAnsi="Times New Roman" w:cs="Times New Roman"/>
          <w:sz w:val="24"/>
          <w:szCs w:val="24"/>
        </w:rPr>
        <w:t>Апробация готового проектного изделия и его доработка, самооценка проекта.</w:t>
      </w:r>
    </w:p>
    <w:p w:rsidR="0049546F" w:rsidRPr="0006772C" w:rsidRDefault="0049546F" w:rsidP="0006772C">
      <w:pPr>
        <w:pStyle w:val="2a"/>
        <w:shd w:val="clear" w:color="auto" w:fill="auto"/>
        <w:tabs>
          <w:tab w:val="left" w:pos="701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  26.Презентация проектов и результатов труда</w:t>
      </w:r>
      <w:r w:rsidRPr="0006772C">
        <w:rPr>
          <w:rStyle w:val="35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06772C">
        <w:rPr>
          <w:rFonts w:ascii="Times New Roman" w:hAnsi="Times New Roman" w:cs="Times New Roman"/>
          <w:sz w:val="24"/>
          <w:szCs w:val="24"/>
        </w:rPr>
        <w:t>2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Критерии оценки выполнен</w:t>
      </w:r>
      <w:r w:rsidRPr="0006772C">
        <w:rPr>
          <w:rFonts w:ascii="Times New Roman" w:hAnsi="Times New Roman" w:cs="Times New Roman"/>
          <w:sz w:val="24"/>
          <w:szCs w:val="24"/>
        </w:rPr>
        <w:softHyphen/>
        <w:t xml:space="preserve">ного проекта. Критерии оценки защиты проекта. Выбор формы презентации. </w:t>
      </w:r>
      <w:r w:rsidRPr="0006772C">
        <w:rPr>
          <w:rStyle w:val="aff1"/>
          <w:rFonts w:ascii="Times New Roman" w:eastAsia="Sylfaen" w:hAnsi="Times New Roman" w:cs="Times New Roman"/>
          <w:i w:val="0"/>
          <w:color w:val="auto"/>
          <w:sz w:val="24"/>
          <w:szCs w:val="24"/>
        </w:rPr>
        <w:t>Использование технических сре</w:t>
      </w:r>
      <w:proofErr w:type="gramStart"/>
      <w:r w:rsidRPr="0006772C">
        <w:rPr>
          <w:rStyle w:val="aff1"/>
          <w:rFonts w:ascii="Times New Roman" w:eastAsia="Sylfaen" w:hAnsi="Times New Roman" w:cs="Times New Roman"/>
          <w:i w:val="0"/>
          <w:color w:val="auto"/>
          <w:sz w:val="24"/>
          <w:szCs w:val="24"/>
        </w:rPr>
        <w:t>дств в пр</w:t>
      </w:r>
      <w:proofErr w:type="gramEnd"/>
      <w:r w:rsidRPr="0006772C">
        <w:rPr>
          <w:rStyle w:val="aff1"/>
          <w:rFonts w:ascii="Times New Roman" w:eastAsia="Sylfaen" w:hAnsi="Times New Roman" w:cs="Times New Roman"/>
          <w:i w:val="0"/>
          <w:color w:val="auto"/>
          <w:sz w:val="24"/>
          <w:szCs w:val="24"/>
        </w:rPr>
        <w:t>оцессе презентации.</w:t>
      </w:r>
      <w:r w:rsidRPr="0006772C">
        <w:rPr>
          <w:rFonts w:ascii="Times New Roman" w:hAnsi="Times New Roman" w:cs="Times New Roman"/>
          <w:sz w:val="24"/>
          <w:szCs w:val="24"/>
        </w:rPr>
        <w:t xml:space="preserve"> Презентация проектов и результа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тов труда. Оценка проектов.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</w:rPr>
        <w:t xml:space="preserve">Практическая работа. </w:t>
      </w:r>
      <w:r w:rsidRPr="0006772C">
        <w:rPr>
          <w:rFonts w:ascii="Times New Roman" w:hAnsi="Times New Roman" w:cs="Times New Roman"/>
          <w:sz w:val="24"/>
          <w:szCs w:val="24"/>
        </w:rPr>
        <w:t>Организация и проведение пре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зентации проектов.</w:t>
      </w:r>
    </w:p>
    <w:p w:rsidR="0049546F" w:rsidRPr="0006772C" w:rsidRDefault="0049546F" w:rsidP="0006772C">
      <w:pPr>
        <w:pStyle w:val="13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6772C">
        <w:rPr>
          <w:rFonts w:ascii="Times New Roman" w:hAnsi="Times New Roman" w:cs="Times New Roman"/>
          <w:i w:val="0"/>
          <w:sz w:val="24"/>
          <w:szCs w:val="24"/>
        </w:rPr>
        <w:t>Производство, труд и технологии</w:t>
      </w:r>
    </w:p>
    <w:p w:rsidR="0049546F" w:rsidRPr="0006772C" w:rsidRDefault="0049546F" w:rsidP="0006772C">
      <w:pPr>
        <w:pStyle w:val="2a"/>
        <w:numPr>
          <w:ilvl w:val="0"/>
          <w:numId w:val="30"/>
        </w:numPr>
        <w:shd w:val="clear" w:color="auto" w:fill="auto"/>
        <w:tabs>
          <w:tab w:val="left" w:pos="701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Понятие профессиональной деятельности. Разделение и специализация труда, </w:t>
      </w:r>
      <w:r w:rsidRPr="0006772C">
        <w:rPr>
          <w:rStyle w:val="2d"/>
          <w:rFonts w:ascii="Times New Roman" w:hAnsi="Times New Roman" w:cs="Times New Roman"/>
          <w:b/>
          <w:i w:val="0"/>
          <w:color w:val="auto"/>
          <w:sz w:val="24"/>
          <w:szCs w:val="24"/>
        </w:rPr>
        <w:t>1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Виды деятельности человека. Профессиональная деятельность, её цели, принципиальное отличие от трудовой деятельности. Человек как субъект про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фессиональной деятельности. Исторические предпосылки возникновения профессий. Разделение труда. Формы разде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ления труда. Специализация как форма общественного раз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деления труда и фактор развития производства. Понятие кооперации. Понятия специальности и перемены труда.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</w:rPr>
        <w:t xml:space="preserve">Практические работы. </w:t>
      </w:r>
      <w:r w:rsidRPr="0006772C">
        <w:rPr>
          <w:rFonts w:ascii="Times New Roman" w:hAnsi="Times New Roman" w:cs="Times New Roman"/>
          <w:sz w:val="24"/>
          <w:szCs w:val="24"/>
        </w:rPr>
        <w:t>Определение целей, задач и ос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новных компонентов своей будущей профессиональной дея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тельности. Определение по видам специализации груда: профессии родителей, преподавателей школы, своей пред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полагаемой профессиональной деятельности. Анализ форм разделения труда в организации.</w:t>
      </w:r>
    </w:p>
    <w:p w:rsidR="0049546F" w:rsidRPr="0006772C" w:rsidRDefault="0049546F" w:rsidP="0006772C">
      <w:pPr>
        <w:pStyle w:val="2a"/>
        <w:numPr>
          <w:ilvl w:val="0"/>
          <w:numId w:val="30"/>
        </w:numPr>
        <w:shd w:val="clear" w:color="auto" w:fill="auto"/>
        <w:tabs>
          <w:tab w:val="left" w:pos="706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Структура и составляющие современного производства, </w:t>
      </w:r>
      <w:r w:rsidRPr="0006772C">
        <w:rPr>
          <w:rStyle w:val="2d"/>
          <w:rFonts w:ascii="Times New Roman" w:hAnsi="Times New Roman" w:cs="Times New Roman"/>
          <w:b/>
          <w:i w:val="0"/>
          <w:color w:val="auto"/>
          <w:sz w:val="24"/>
          <w:szCs w:val="24"/>
        </w:rPr>
        <w:t>3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Производство как преобразо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вательная деятельность. Составляющие производства. Сред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ства производства: предметы труда, средства труда (орудия производства). Технологический процесс. Продукты произ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водственной (преобразовательной) деятельности: товар, услуги. Материальная и нематериальная сферы производства, их состав, соотношение и взаимосвязи. Особенности разви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тия сферы услуг. Формирование межотраслевых комплексов. Производственное предприятие. Производственное объеди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нение. Научно-производственное объединение. Структура производственного предприятия.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Практические работы. </w:t>
      </w:r>
      <w:r w:rsidRPr="0006772C">
        <w:rPr>
          <w:rFonts w:ascii="Times New Roman" w:hAnsi="Times New Roman" w:cs="Times New Roman"/>
          <w:sz w:val="24"/>
          <w:szCs w:val="24"/>
        </w:rPr>
        <w:t>Определение сферы производ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ства промышленных предприятий своего региона (района) и типа предприятия: производственное предприятие, объе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динение, научно-производственное объединение. Посеще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ние производственного предприятия, определение состав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ляющих конкретного производства.</w:t>
      </w:r>
    </w:p>
    <w:p w:rsidR="0049546F" w:rsidRPr="0006772C" w:rsidRDefault="0049546F" w:rsidP="0006772C">
      <w:pPr>
        <w:pStyle w:val="2a"/>
        <w:shd w:val="clear" w:color="auto" w:fill="auto"/>
        <w:tabs>
          <w:tab w:val="left" w:pos="706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   29.Нормирование и оплата труда, </w:t>
      </w:r>
      <w:r w:rsidRPr="0006772C">
        <w:rPr>
          <w:rStyle w:val="2CourierNew10pt-1pt"/>
          <w:rFonts w:ascii="Times New Roman" w:hAnsi="Times New Roman" w:cs="Times New Roman"/>
          <w:b/>
          <w:i w:val="0"/>
          <w:color w:val="auto"/>
          <w:sz w:val="24"/>
          <w:szCs w:val="24"/>
        </w:rPr>
        <w:t>2 ч</w:t>
      </w:r>
    </w:p>
    <w:p w:rsidR="0049546F" w:rsidRPr="0006772C" w:rsidRDefault="003E389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pict>
          <v:shape id="_x0000_s1027" type="#_x0000_t202" style="position:absolute;left:0;text-align:left;margin-left:-147.6pt;margin-top:13.65pt;width:36.7pt;height:458.5pt;z-index:-25165824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A03711" w:rsidRDefault="00A03711" w:rsidP="0049546F">
                  <w:pPr>
                    <w:pStyle w:val="11"/>
                    <w:shd w:val="clear" w:color="auto" w:fill="auto"/>
                    <w:spacing w:after="180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ы</w:t>
                  </w:r>
                  <w:proofErr w:type="spellEnd"/>
                  <w:r>
                    <w:rPr>
                      <w:rStyle w:val="Exact"/>
                    </w:rPr>
                    <w:t xml:space="preserve"> производства, </w:t>
                  </w:r>
                  <w:proofErr w:type="spellStart"/>
                  <w:r>
                    <w:rPr>
                      <w:rStyle w:val="Exact"/>
                    </w:rPr>
                    <w:t>бенности</w:t>
                  </w:r>
                  <w:proofErr w:type="spell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разв</w:t>
                  </w:r>
                  <w:proofErr w:type="gramStart"/>
                  <w:r>
                    <w:rPr>
                      <w:rStyle w:val="Exact"/>
                    </w:rPr>
                    <w:t>и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  <w:proofErr w:type="gramEnd"/>
                  <w:r>
                    <w:rPr>
                      <w:rStyle w:val="Exact"/>
                    </w:rPr>
                    <w:t xml:space="preserve"> »</w:t>
                  </w:r>
                  <w:proofErr w:type="spellStart"/>
                  <w:r>
                    <w:rPr>
                      <w:rStyle w:val="Exact"/>
                    </w:rPr>
                    <w:t>ых</w:t>
                  </w:r>
                  <w:proofErr w:type="spellEnd"/>
                  <w:r>
                    <w:rPr>
                      <w:rStyle w:val="Exact"/>
                    </w:rPr>
                    <w:t xml:space="preserve"> комплексов, </w:t>
                  </w:r>
                  <w:proofErr w:type="spellStart"/>
                  <w:r>
                    <w:rPr>
                      <w:rStyle w:val="Exact"/>
                    </w:rPr>
                    <w:t>гвенное</w:t>
                  </w:r>
                  <w:proofErr w:type="spell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объеди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</w:rPr>
                    <w:t>■ние</w:t>
                  </w:r>
                  <w:proofErr w:type="spellEnd"/>
                  <w:r>
                    <w:rPr>
                      <w:rStyle w:val="Exact"/>
                    </w:rPr>
                    <w:t>. Структура</w:t>
                  </w:r>
                </w:p>
                <w:p w:rsidR="00A03711" w:rsidRDefault="00A03711" w:rsidP="0049546F">
                  <w:pPr>
                    <w:pStyle w:val="11"/>
                    <w:shd w:val="clear" w:color="auto" w:fill="auto"/>
                    <w:spacing w:after="420"/>
                    <w:ind w:right="140"/>
                  </w:pPr>
                  <w:r>
                    <w:rPr>
                      <w:rStyle w:val="Exact"/>
                    </w:rPr>
                    <w:t xml:space="preserve">^&gt;еры </w:t>
                  </w:r>
                  <w:proofErr w:type="spellStart"/>
                  <w:r>
                    <w:rPr>
                      <w:rStyle w:val="Exact"/>
                    </w:rPr>
                    <w:t>произво</w:t>
                  </w:r>
                  <w:proofErr w:type="gramStart"/>
                  <w:r>
                    <w:rPr>
                      <w:rStyle w:val="Exact"/>
                    </w:rPr>
                    <w:t>д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  <w:proofErr w:type="gram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гпюна</w:t>
                  </w:r>
                  <w:proofErr w:type="spellEnd"/>
                  <w:r>
                    <w:rPr>
                      <w:rStyle w:val="Exact"/>
                    </w:rPr>
                    <w:t xml:space="preserve"> (района) </w:t>
                  </w:r>
                  <w:proofErr w:type="spellStart"/>
                  <w:r>
                    <w:rPr>
                      <w:rStyle w:val="Exact"/>
                    </w:rPr>
                    <w:t>дприятие</w:t>
                  </w:r>
                  <w:proofErr w:type="spellEnd"/>
                  <w:r>
                    <w:rPr>
                      <w:rStyle w:val="Exact"/>
                    </w:rPr>
                    <w:t xml:space="preserve">, </w:t>
                  </w:r>
                  <w:proofErr w:type="spellStart"/>
                  <w:r>
                    <w:rPr>
                      <w:rStyle w:val="Exact"/>
                    </w:rPr>
                    <w:t>объе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</w:rPr>
                    <w:t>нение</w:t>
                  </w:r>
                  <w:proofErr w:type="spellEnd"/>
                  <w:r>
                    <w:rPr>
                      <w:rStyle w:val="Exact"/>
                    </w:rPr>
                    <w:t xml:space="preserve">. </w:t>
                  </w:r>
                  <w:proofErr w:type="spellStart"/>
                  <w:r>
                    <w:rPr>
                      <w:rStyle w:val="Exact"/>
                    </w:rPr>
                    <w:t>Посещ</w:t>
                  </w:r>
                  <w:proofErr w:type="gramStart"/>
                  <w:r>
                    <w:rPr>
                      <w:rStyle w:val="Exact"/>
                    </w:rPr>
                    <w:t>е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  <w:proofErr w:type="gram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леление</w:t>
                  </w:r>
                  <w:proofErr w:type="spellEnd"/>
                  <w:r>
                    <w:rPr>
                      <w:rStyle w:val="Exact"/>
                    </w:rPr>
                    <w:t xml:space="preserve"> состав-</w:t>
                  </w:r>
                </w:p>
                <w:p w:rsidR="00A03711" w:rsidRDefault="00A03711" w:rsidP="0049546F">
                  <w:pPr>
                    <w:pStyle w:val="34"/>
                    <w:shd w:val="clear" w:color="auto" w:fill="auto"/>
                    <w:spacing w:before="0" w:after="56" w:line="170" w:lineRule="exact"/>
                  </w:pPr>
                  <w:r>
                    <w:t>&gt;)</w:t>
                  </w:r>
                  <w:proofErr w:type="gramStart"/>
                  <w:r>
                    <w:t>ч</w:t>
                  </w:r>
                  <w:proofErr w:type="gramEnd"/>
                </w:p>
                <w:p w:rsidR="00A03711" w:rsidRDefault="00A03711" w:rsidP="0049546F">
                  <w:pPr>
                    <w:pStyle w:val="11"/>
                    <w:shd w:val="clear" w:color="auto" w:fill="auto"/>
                    <w:spacing w:after="180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ирования</w:t>
                  </w:r>
                  <w:proofErr w:type="spellEnd"/>
                  <w:r>
                    <w:rPr>
                      <w:rStyle w:val="Exact"/>
                    </w:rPr>
                    <w:t xml:space="preserve"> труда, 1шш. </w:t>
                  </w:r>
                  <w:proofErr w:type="spellStart"/>
                  <w:r>
                    <w:rPr>
                      <w:rStyle w:val="Exact"/>
                    </w:rPr>
                    <w:t>устанавли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</w:p>
                <w:p w:rsidR="00A03711" w:rsidRDefault="00A03711" w:rsidP="0049546F">
                  <w:pPr>
                    <w:pStyle w:val="11"/>
                    <w:shd w:val="clear" w:color="auto" w:fill="auto"/>
                    <w:spacing w:after="176"/>
                    <w:ind w:right="140"/>
                  </w:pPr>
                  <w:r>
                    <w:rPr>
                      <w:rStyle w:val="Exact"/>
                    </w:rPr>
                    <w:t xml:space="preserve">а и её элементы: </w:t>
                  </w:r>
                  <w:proofErr w:type="spellStart"/>
                  <w:r>
                    <w:rPr>
                      <w:rStyle w:val="Exact"/>
                    </w:rPr>
                    <w:t>ш</w:t>
                  </w:r>
                  <w:proofErr w:type="spellEnd"/>
                  <w:r>
                    <w:rPr>
                      <w:rStyle w:val="Exact"/>
                    </w:rPr>
                    <w:t xml:space="preserve">. </w:t>
                  </w:r>
                  <w:proofErr w:type="gramStart"/>
                  <w:r>
                    <w:rPr>
                      <w:rStyle w:val="Exact"/>
                    </w:rPr>
                    <w:t>повремённая</w:t>
                  </w:r>
                  <w:proofErr w:type="gramEnd"/>
                  <w:r>
                    <w:rPr>
                      <w:rStyle w:val="Exact"/>
                    </w:rPr>
                    <w:t xml:space="preserve"> «</w:t>
                  </w:r>
                  <w:proofErr w:type="spellStart"/>
                  <w:r>
                    <w:rPr>
                      <w:rStyle w:val="Exact"/>
                    </w:rPr>
                    <w:t>менение</w:t>
                  </w:r>
                  <w:proofErr w:type="spellEnd"/>
                  <w:r>
                    <w:rPr>
                      <w:rStyle w:val="Exact"/>
                    </w:rPr>
                    <w:t xml:space="preserve"> и </w:t>
                  </w:r>
                  <w:proofErr w:type="spellStart"/>
                  <w:r>
                    <w:rPr>
                      <w:rStyle w:val="Exact"/>
                    </w:rPr>
                    <w:t>спо</w:t>
                  </w:r>
                  <w:proofErr w:type="spellEnd"/>
                  <w:r>
                    <w:rPr>
                      <w:rStyle w:val="Exact"/>
                    </w:rPr>
                    <w:t xml:space="preserve">- I в </w:t>
                  </w:r>
                  <w:proofErr w:type="spellStart"/>
                  <w:r>
                    <w:rPr>
                      <w:rStyle w:val="Exact"/>
                    </w:rPr>
                    <w:t>стимулирова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</w:p>
                <w:p w:rsidR="00A03711" w:rsidRDefault="00A03711" w:rsidP="0049546F">
                  <w:pPr>
                    <w:pStyle w:val="11"/>
                    <w:shd w:val="clear" w:color="auto" w:fill="auto"/>
                    <w:spacing w:after="392" w:line="250" w:lineRule="exact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гативных</w:t>
                  </w:r>
                  <w:proofErr w:type="spell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произ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  <w:lang w:val="en-US"/>
                    </w:rPr>
                    <w:t>ia</w:t>
                  </w:r>
                  <w:proofErr w:type="spellEnd"/>
                  <w:r w:rsidRPr="0037073D">
                    <w:rPr>
                      <w:rStyle w:val="Exact"/>
                    </w:rPr>
                    <w:t xml:space="preserve"> </w:t>
                  </w:r>
                  <w:r>
                    <w:rPr>
                      <w:rStyle w:val="Exact"/>
                    </w:rPr>
                    <w:t>оплаты труда</w:t>
                  </w:r>
                </w:p>
                <w:p w:rsidR="00A03711" w:rsidRDefault="00A03711" w:rsidP="0049546F">
                  <w:pPr>
                    <w:pStyle w:val="41"/>
                    <w:shd w:val="clear" w:color="auto" w:fill="auto"/>
                    <w:spacing w:before="0" w:after="91" w:line="210" w:lineRule="exact"/>
                  </w:pPr>
                  <w:proofErr w:type="spellStart"/>
                  <w:r>
                    <w:rPr>
                      <w:spacing w:val="-20"/>
                    </w:rPr>
                    <w:t>зя</w:t>
                  </w:r>
                  <w:proofErr w:type="spellEnd"/>
                  <w:r>
                    <w:rPr>
                      <w:rStyle w:val="40ptExact"/>
                      <w:spacing w:val="0"/>
                    </w:rPr>
                    <w:t xml:space="preserve"> этика, </w:t>
                  </w:r>
                  <w:r>
                    <w:rPr>
                      <w:spacing w:val="-20"/>
                    </w:rPr>
                    <w:t>2 (2) ч</w:t>
                  </w:r>
                </w:p>
                <w:p w:rsidR="00A03711" w:rsidRDefault="00A03711" w:rsidP="0049546F">
                  <w:pPr>
                    <w:pStyle w:val="11"/>
                    <w:shd w:val="clear" w:color="auto" w:fill="auto"/>
                    <w:spacing w:after="180"/>
                    <w:ind w:right="140"/>
                  </w:pPr>
                  <w:proofErr w:type="spellStart"/>
                  <w:r>
                    <w:rPr>
                      <w:rStyle w:val="Exact"/>
                    </w:rPr>
                    <w:t>ьт^ры</w:t>
                  </w:r>
                  <w:proofErr w:type="spellEnd"/>
                  <w:r>
                    <w:rPr>
                      <w:rStyle w:val="Exact"/>
                    </w:rPr>
                    <w:t xml:space="preserve"> труда и её </w:t>
                  </w:r>
                  <w:proofErr w:type="spellStart"/>
                  <w:r>
                    <w:rPr>
                      <w:rStyle w:val="Exact"/>
                      <w:lang w:val="en-US"/>
                    </w:rPr>
                    <w:t>ia</w:t>
                  </w:r>
                  <w:proofErr w:type="spellEnd"/>
                  <w:r w:rsidRPr="0037073D">
                    <w:rPr>
                      <w:rStyle w:val="Exact"/>
                    </w:rPr>
                    <w:t xml:space="preserve">. </w:t>
                  </w:r>
                  <w:r>
                    <w:rPr>
                      <w:rStyle w:val="Exact"/>
                    </w:rPr>
                    <w:t xml:space="preserve">Умение </w:t>
                  </w:r>
                  <w:proofErr w:type="spellStart"/>
                  <w:r>
                    <w:rPr>
                      <w:rStyle w:val="Exact"/>
                    </w:rPr>
                    <w:t>орг</w:t>
                  </w:r>
                  <w:proofErr w:type="gramStart"/>
                  <w:r>
                    <w:rPr>
                      <w:rStyle w:val="Exact"/>
                    </w:rPr>
                    <w:t>а</w:t>
                  </w:r>
                  <w:proofErr w:type="spellEnd"/>
                  <w:r>
                    <w:rPr>
                      <w:rStyle w:val="Exact"/>
                    </w:rPr>
                    <w:t>-</w:t>
                  </w:r>
                  <w:proofErr w:type="gramEnd"/>
                  <w:r>
                    <w:rPr>
                      <w:rStyle w:val="Exact"/>
                    </w:rPr>
                    <w:t xml:space="preserve"> </w:t>
                  </w:r>
                  <w:proofErr w:type="spellStart"/>
                  <w:r>
                    <w:rPr>
                      <w:rStyle w:val="Exact"/>
                    </w:rPr>
                    <w:t>ючей</w:t>
                  </w:r>
                  <w:proofErr w:type="spellEnd"/>
                  <w:r>
                    <w:rPr>
                      <w:rStyle w:val="Exact"/>
                    </w:rPr>
                    <w:t xml:space="preserve"> зоны и </w:t>
                  </w:r>
                  <w:proofErr w:type="spellStart"/>
                  <w:r>
                    <w:rPr>
                      <w:rStyle w:val="Exact"/>
                    </w:rPr>
                    <w:t>зо</w:t>
                  </w:r>
                  <w:proofErr w:type="spellEnd"/>
                  <w:r>
                    <w:rPr>
                      <w:rStyle w:val="Exact"/>
                    </w:rPr>
                    <w:t xml:space="preserve">- </w:t>
                  </w:r>
                  <w:proofErr w:type="spellStart"/>
                  <w:r>
                    <w:rPr>
                      <w:rStyle w:val="Exact"/>
                    </w:rPr>
                    <w:t>еспечение</w:t>
                  </w:r>
                  <w:proofErr w:type="spellEnd"/>
                  <w:r>
                    <w:rPr>
                      <w:rStyle w:val="Exact"/>
                    </w:rPr>
                    <w:t xml:space="preserve"> охра- рудовой деятель-</w:t>
                  </w:r>
                </w:p>
                <w:p w:rsidR="00A03711" w:rsidRDefault="00A03711" w:rsidP="0049546F">
                  <w:pPr>
                    <w:pStyle w:val="11"/>
                    <w:shd w:val="clear" w:color="auto" w:fill="auto"/>
                    <w:spacing w:after="0"/>
                    <w:ind w:right="140"/>
                  </w:pPr>
                  <w:r>
                    <w:rPr>
                      <w:rStyle w:val="Exact"/>
                    </w:rPr>
                    <w:t>Категории нра</w:t>
                  </w:r>
                  <w:proofErr w:type="gramStart"/>
                  <w:r>
                    <w:rPr>
                      <w:rStyle w:val="Exact"/>
                    </w:rPr>
                    <w:t>в-</w:t>
                  </w:r>
                  <w:proofErr w:type="gramEnd"/>
                  <w:r>
                    <w:rPr>
                      <w:rStyle w:val="Exact"/>
                    </w:rPr>
                    <w:t xml:space="preserve"> е о законах нрав- </w:t>
                  </w:r>
                  <w:proofErr w:type="spellStart"/>
                  <w:r>
                    <w:rPr>
                      <w:rStyle w:val="Exact"/>
                    </w:rPr>
                    <w:t>ика</w:t>
                  </w:r>
                  <w:proofErr w:type="spellEnd"/>
                  <w:r>
                    <w:rPr>
                      <w:rStyle w:val="Exact"/>
                    </w:rPr>
                    <w:t xml:space="preserve"> и её виды, </w:t>
                  </w:r>
                  <w:proofErr w:type="spellStart"/>
                  <w:r>
                    <w:rPr>
                      <w:rStyle w:val="Exact"/>
                    </w:rPr>
                    <w:t>вности</w:t>
                  </w:r>
                  <w:proofErr w:type="spellEnd"/>
                  <w:r>
                    <w:rPr>
                      <w:rStyle w:val="Exact"/>
                    </w:rPr>
                    <w:t xml:space="preserve"> трудовой изделия. Анализ организации, </w:t>
                  </w:r>
                  <w:proofErr w:type="gramStart"/>
                  <w:r>
                    <w:rPr>
                      <w:rStyle w:val="Exact"/>
                    </w:rPr>
                    <w:t>по</w:t>
                  </w:r>
                  <w:r>
                    <w:rPr>
                      <w:rStyle w:val="Exact"/>
                    </w:rPr>
                    <w:softHyphen/>
                  </w:r>
                  <w:proofErr w:type="gramEnd"/>
                </w:p>
              </w:txbxContent>
            </v:textbox>
            <w10:wrap type="square" anchorx="margin" anchory="margin"/>
          </v:shape>
        </w:pict>
      </w:r>
      <w:r w:rsidR="0049546F"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="0049546F" w:rsidRPr="0006772C">
        <w:rPr>
          <w:rFonts w:ascii="Times New Roman" w:hAnsi="Times New Roman" w:cs="Times New Roman"/>
          <w:sz w:val="24"/>
          <w:szCs w:val="24"/>
        </w:rPr>
        <w:t>Система нормирования труда, её назначение. Виды норм труда. Организации, устанавли</w:t>
      </w:r>
      <w:r w:rsidR="0049546F" w:rsidRPr="0006772C">
        <w:rPr>
          <w:rFonts w:ascii="Times New Roman" w:hAnsi="Times New Roman" w:cs="Times New Roman"/>
          <w:sz w:val="24"/>
          <w:szCs w:val="24"/>
        </w:rPr>
        <w:softHyphen/>
        <w:t>вающие и контролирующие нормы труда.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Система оплаты труда. Тарифная система и её элементы: тарифная ставка и тарифная сетка. Сдельная, повремённая и договорная формы оплаты труда. Виды, применение и спо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собы расчёта. Роль форм заработной платы в стимулирова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нии труда.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Практические работы. </w:t>
      </w:r>
      <w:r w:rsidRPr="0006772C">
        <w:rPr>
          <w:rFonts w:ascii="Times New Roman" w:hAnsi="Times New Roman" w:cs="Times New Roman"/>
          <w:sz w:val="24"/>
          <w:szCs w:val="24"/>
        </w:rPr>
        <w:t>Изучение нормативных произ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водственных документов. Определение вида оплаты труда для работников определённых профессий.</w:t>
      </w:r>
    </w:p>
    <w:p w:rsidR="0049546F" w:rsidRPr="0006772C" w:rsidRDefault="0049546F" w:rsidP="0006772C">
      <w:pPr>
        <w:pStyle w:val="2a"/>
        <w:shd w:val="clear" w:color="auto" w:fill="auto"/>
        <w:tabs>
          <w:tab w:val="left" w:pos="701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30.Культура труда и профессиональная этика</w:t>
      </w:r>
      <w:r w:rsidRPr="0006772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06772C">
        <w:rPr>
          <w:rStyle w:val="2CourierNew10pt-1pt"/>
          <w:rFonts w:ascii="Times New Roman" w:hAnsi="Times New Roman" w:cs="Times New Roman"/>
          <w:b/>
          <w:i w:val="0"/>
          <w:color w:val="auto"/>
          <w:sz w:val="24"/>
          <w:szCs w:val="24"/>
        </w:rPr>
        <w:t>2 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Понятие культуры труда и её составляющие. Технологическая дисциплина. Умение орга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низовывать своё рабочее место. Дизайн рабочей зоны и зо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ны отдыха. Научная организация труда. Обеспечение охра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ны и безопасности труда. Эффективность трудовой деятель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Понятия «мораль» и «нравственность». Категории нрав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ственности. Нормы морали. Этика как учение о законах нрав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ственного поведения. Профессиональная этика и её виды.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Практические работы. </w:t>
      </w:r>
      <w:r w:rsidRPr="0006772C">
        <w:rPr>
          <w:rFonts w:ascii="Times New Roman" w:hAnsi="Times New Roman" w:cs="Times New Roman"/>
          <w:sz w:val="24"/>
          <w:szCs w:val="24"/>
        </w:rPr>
        <w:t>Расчёт эффективности трудовой деятельности по изготовлению проектного изделия. Анализ своего учебного дня и предложения по его реорганизации, повышающие эффективность учёбы. Обоснование смысла и со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держания этических норм своей будущей профессиональной деятельности.</w:t>
      </w:r>
    </w:p>
    <w:p w:rsidR="00842076" w:rsidRPr="0006772C" w:rsidRDefault="00842076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46F" w:rsidRPr="0006772C" w:rsidRDefault="0049546F" w:rsidP="0006772C">
      <w:pPr>
        <w:pStyle w:val="13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6772C">
        <w:rPr>
          <w:rFonts w:ascii="Times New Roman" w:hAnsi="Times New Roman" w:cs="Times New Roman"/>
          <w:i w:val="0"/>
          <w:sz w:val="24"/>
          <w:szCs w:val="24"/>
        </w:rPr>
        <w:t>Профессиональное самоопределение и карьера</w:t>
      </w:r>
    </w:p>
    <w:p w:rsidR="0049546F" w:rsidRPr="0006772C" w:rsidRDefault="0049546F" w:rsidP="0006772C">
      <w:pPr>
        <w:pStyle w:val="2a"/>
        <w:shd w:val="clear" w:color="auto" w:fill="auto"/>
        <w:tabs>
          <w:tab w:val="left" w:pos="686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 31.Этапы профессионального становления и карьера, </w:t>
      </w:r>
      <w:r w:rsidRPr="0006772C">
        <w:rPr>
          <w:rStyle w:val="2-1pt"/>
          <w:rFonts w:ascii="Times New Roman" w:hAnsi="Times New Roman" w:cs="Times New Roman"/>
          <w:b/>
          <w:i w:val="0"/>
          <w:color w:val="auto"/>
          <w:sz w:val="24"/>
          <w:szCs w:val="24"/>
        </w:rPr>
        <w:t>2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Понятие профессионального становления личности. Этапы и результаты профессиональ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ного становления личности (выбор профессии, профессио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 xml:space="preserve">нальная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lastRenderedPageBreak/>
        <w:t>обученность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>, профессиональная компетентность, профессиональное мастерство).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Понятия карьеры, должностного роста и призвания. Фак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торы, влияющие на профессиональную подготовку. Планиро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вание профессиональной карьеры.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</w:rPr>
        <w:t xml:space="preserve">Практические работы. </w:t>
      </w:r>
      <w:r w:rsidRPr="0006772C">
        <w:rPr>
          <w:rFonts w:ascii="Times New Roman" w:hAnsi="Times New Roman" w:cs="Times New Roman"/>
          <w:sz w:val="24"/>
          <w:szCs w:val="24"/>
        </w:rPr>
        <w:t>Определение целей, задач и ос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новных этапов своей будущей профессиональной деятельно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сти. Составление плана своей будущей профессиональной карьеры.</w:t>
      </w:r>
    </w:p>
    <w:p w:rsidR="0049546F" w:rsidRPr="0006772C" w:rsidRDefault="0049546F" w:rsidP="0006772C">
      <w:pPr>
        <w:pStyle w:val="2a"/>
        <w:numPr>
          <w:ilvl w:val="0"/>
          <w:numId w:val="32"/>
        </w:numPr>
        <w:shd w:val="clear" w:color="auto" w:fill="auto"/>
        <w:tabs>
          <w:tab w:val="left" w:pos="681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Рынок труда и профессий, </w:t>
      </w:r>
      <w:r w:rsidRPr="0006772C">
        <w:rPr>
          <w:rStyle w:val="2-1pt"/>
          <w:rFonts w:ascii="Times New Roman" w:hAnsi="Times New Roman" w:cs="Times New Roman"/>
          <w:b/>
          <w:i w:val="0"/>
          <w:color w:val="auto"/>
          <w:sz w:val="24"/>
          <w:szCs w:val="24"/>
        </w:rPr>
        <w:t>2 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Рынок труда и профессий. Конъюнктура рынка труда и профессий. Спрос и предложе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ния на различные виды профессионального труда. Способы изучения рынка труда и профессий. Средства получения ин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формации о рынке труда и путях профессионального обра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зования. Центры занятости.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Garamond11pt"/>
          <w:rFonts w:ascii="Times New Roman" w:hAnsi="Times New Roman" w:cs="Times New Roman"/>
          <w:color w:val="auto"/>
          <w:sz w:val="24"/>
          <w:szCs w:val="24"/>
        </w:rPr>
        <w:t xml:space="preserve">Практические работы. </w:t>
      </w:r>
      <w:r w:rsidRPr="0006772C">
        <w:rPr>
          <w:rFonts w:ascii="Times New Roman" w:hAnsi="Times New Roman" w:cs="Times New Roman"/>
          <w:sz w:val="24"/>
          <w:szCs w:val="24"/>
        </w:rPr>
        <w:t>Изучения регионального рынка труда. Изучение содержания трудовых действий, уровня образования, заработной платы, мотивации, удовлетворённо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сти трудом работников различных профессий.</w:t>
      </w:r>
    </w:p>
    <w:p w:rsidR="0049546F" w:rsidRPr="0006772C" w:rsidRDefault="0049546F" w:rsidP="0006772C">
      <w:pPr>
        <w:pStyle w:val="2a"/>
        <w:shd w:val="clear" w:color="auto" w:fill="auto"/>
        <w:tabs>
          <w:tab w:val="left" w:pos="706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33. Центры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профконсультационной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 помощи, </w:t>
      </w:r>
      <w:r w:rsidRPr="0006772C">
        <w:rPr>
          <w:rStyle w:val="2SegoeUI95pt0"/>
          <w:rFonts w:ascii="Times New Roman" w:hAnsi="Times New Roman" w:cs="Times New Roman"/>
          <w:b/>
          <w:i w:val="0"/>
          <w:color w:val="auto"/>
          <w:sz w:val="24"/>
          <w:szCs w:val="24"/>
        </w:rPr>
        <w:t>2 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Профконсультационная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 по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мощь: цели и задачи. Методы и формы работы специализи</w:t>
      </w:r>
      <w:r w:rsidRPr="0006772C">
        <w:rPr>
          <w:rFonts w:ascii="Times New Roman" w:hAnsi="Times New Roman" w:cs="Times New Roman"/>
          <w:sz w:val="24"/>
          <w:szCs w:val="24"/>
        </w:rPr>
        <w:softHyphen/>
        <w:t xml:space="preserve">рованных центров занятости. Виды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профконсультационной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 помощи: справочно-информационная, диагностическая, психологическая, корректирующая, развивающая.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Практическая работа. </w:t>
      </w:r>
      <w:r w:rsidRPr="0006772C">
        <w:rPr>
          <w:rFonts w:ascii="Times New Roman" w:hAnsi="Times New Roman" w:cs="Times New Roman"/>
          <w:sz w:val="24"/>
          <w:szCs w:val="24"/>
        </w:rPr>
        <w:t xml:space="preserve">Посещение центров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профкон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сультационной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 помощи и знакомство с их работой.</w:t>
      </w:r>
    </w:p>
    <w:p w:rsidR="0049546F" w:rsidRPr="0006772C" w:rsidRDefault="0049546F" w:rsidP="0006772C">
      <w:pPr>
        <w:pStyle w:val="2a"/>
        <w:shd w:val="clear" w:color="auto" w:fill="auto"/>
        <w:tabs>
          <w:tab w:val="left" w:pos="706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>34.Виды и формы получения профессионального образования</w:t>
      </w:r>
      <w:r w:rsidRPr="0006772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06772C">
        <w:rPr>
          <w:rStyle w:val="2SegoeUI95pt0"/>
          <w:rFonts w:ascii="Times New Roman" w:hAnsi="Times New Roman" w:cs="Times New Roman"/>
          <w:b/>
          <w:i w:val="0"/>
          <w:color w:val="auto"/>
          <w:sz w:val="24"/>
          <w:szCs w:val="24"/>
        </w:rPr>
        <w:t>1ч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Общее и профессиональное об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разование. Виды и формы получения профессионального об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разования. Начальное, среднее и высшее профессиональное образование. Послевузовское профессиональное образова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ние. Региональный рынок образовательных услуг. Методы по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иска источников информации о рынке образовательных услуг.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Практическая работа. </w:t>
      </w:r>
      <w:r w:rsidRPr="0006772C">
        <w:rPr>
          <w:rFonts w:ascii="Times New Roman" w:hAnsi="Times New Roman" w:cs="Times New Roman"/>
          <w:sz w:val="24"/>
          <w:szCs w:val="24"/>
        </w:rPr>
        <w:t>Изучение регионального рынка образовательных услуг.</w:t>
      </w:r>
    </w:p>
    <w:p w:rsidR="0049546F" w:rsidRPr="0006772C" w:rsidRDefault="0049546F" w:rsidP="0006772C">
      <w:pPr>
        <w:pStyle w:val="2a"/>
        <w:shd w:val="clear" w:color="auto" w:fill="auto"/>
        <w:tabs>
          <w:tab w:val="left" w:pos="706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</w:p>
    <w:p w:rsidR="0049546F" w:rsidRPr="0006772C" w:rsidRDefault="0049546F" w:rsidP="0006772C">
      <w:pPr>
        <w:pStyle w:val="2a"/>
        <w:numPr>
          <w:ilvl w:val="0"/>
          <w:numId w:val="33"/>
        </w:numPr>
        <w:shd w:val="clear" w:color="auto" w:fill="auto"/>
        <w:tabs>
          <w:tab w:val="left" w:pos="706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 Формы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 для профессионального образования и трудоустройства, </w:t>
      </w:r>
      <w:r w:rsidRPr="0006772C">
        <w:rPr>
          <w:rStyle w:val="2SegoeUI95pt0"/>
          <w:rFonts w:ascii="Times New Roman" w:hAnsi="Times New Roman" w:cs="Times New Roman"/>
          <w:b/>
          <w:i w:val="0"/>
          <w:color w:val="auto"/>
          <w:sz w:val="24"/>
          <w:szCs w:val="24"/>
        </w:rPr>
        <w:t>1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 xml:space="preserve">Проблемы трудоустройства. Формы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>. Понятие «профессиональное ре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 xml:space="preserve">зюме». Правила составления профессионального резюме. Автобиография как форма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>. Собеседова</w:t>
      </w:r>
      <w:r w:rsidRPr="0006772C">
        <w:rPr>
          <w:rFonts w:ascii="Times New Roman" w:hAnsi="Times New Roman" w:cs="Times New Roman"/>
          <w:sz w:val="24"/>
          <w:szCs w:val="24"/>
        </w:rPr>
        <w:softHyphen/>
        <w:t xml:space="preserve">ние. Правила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 xml:space="preserve"> при посещении организа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ции. Типичные ошибки при собеседовании.</w:t>
      </w:r>
    </w:p>
    <w:p w:rsidR="00842076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Практическая работа. </w:t>
      </w:r>
      <w:r w:rsidRPr="0006772C">
        <w:rPr>
          <w:rFonts w:ascii="Times New Roman" w:hAnsi="Times New Roman" w:cs="Times New Roman"/>
          <w:sz w:val="24"/>
          <w:szCs w:val="24"/>
        </w:rPr>
        <w:t>Составление автобиографии и профессионального резюме.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772C">
        <w:rPr>
          <w:rFonts w:ascii="Times New Roman" w:hAnsi="Times New Roman" w:cs="Times New Roman"/>
          <w:b/>
          <w:sz w:val="24"/>
          <w:szCs w:val="24"/>
        </w:rPr>
        <w:t>Творческая проектная деятельность</w:t>
      </w:r>
    </w:p>
    <w:p w:rsidR="0049546F" w:rsidRPr="0006772C" w:rsidRDefault="0049546F" w:rsidP="0006772C">
      <w:pPr>
        <w:pStyle w:val="2a"/>
        <w:shd w:val="clear" w:color="auto" w:fill="auto"/>
        <w:tabs>
          <w:tab w:val="left" w:pos="1921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    36.Планирование профессиональной карьеры, </w:t>
      </w:r>
      <w:r w:rsidRPr="0006772C">
        <w:rPr>
          <w:rStyle w:val="2CourierNew10pt-1pt"/>
          <w:rFonts w:ascii="Times New Roman" w:hAnsi="Times New Roman" w:cs="Times New Roman"/>
          <w:b/>
          <w:i w:val="0"/>
          <w:color w:val="auto"/>
          <w:sz w:val="24"/>
          <w:szCs w:val="24"/>
        </w:rPr>
        <w:t>2 ч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Теоретические сведения. </w:t>
      </w:r>
      <w:r w:rsidRPr="0006772C">
        <w:rPr>
          <w:rFonts w:ascii="Times New Roman" w:hAnsi="Times New Roman" w:cs="Times New Roman"/>
          <w:sz w:val="24"/>
          <w:szCs w:val="24"/>
        </w:rPr>
        <w:t>Определение жизненных це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лей и задач. Составление плана действий по достижению на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меченных целей. Выявление интересов, способностей, про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фессионально важных качеств. Обоснование выбора специ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альности и выбора учебного заведения.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72C">
        <w:rPr>
          <w:rStyle w:val="aff0"/>
          <w:rFonts w:ascii="Times New Roman" w:hAnsi="Times New Roman" w:cs="Times New Roman"/>
          <w:color w:val="auto"/>
          <w:sz w:val="24"/>
          <w:szCs w:val="24"/>
        </w:rPr>
        <w:t xml:space="preserve">Практическая работа. </w:t>
      </w:r>
      <w:r w:rsidRPr="0006772C">
        <w:rPr>
          <w:rFonts w:ascii="Times New Roman" w:hAnsi="Times New Roman" w:cs="Times New Roman"/>
          <w:sz w:val="24"/>
          <w:szCs w:val="24"/>
        </w:rPr>
        <w:t>Выполнение проекта «Мои жиз</w:t>
      </w:r>
      <w:r w:rsidRPr="0006772C">
        <w:rPr>
          <w:rFonts w:ascii="Times New Roman" w:hAnsi="Times New Roman" w:cs="Times New Roman"/>
          <w:sz w:val="24"/>
          <w:szCs w:val="24"/>
        </w:rPr>
        <w:softHyphen/>
        <w:t>ненные планы и профессиональная карьера».</w:t>
      </w:r>
    </w:p>
    <w:p w:rsidR="0049546F" w:rsidRPr="0006772C" w:rsidRDefault="0049546F" w:rsidP="0006772C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8D8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677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3076" w:rsidRPr="0006772C" w:rsidRDefault="00D13076" w:rsidP="00067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46F" w:rsidRPr="0006772C" w:rsidRDefault="00D13076" w:rsidP="00067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72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49546F" w:rsidRPr="0006772C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выпускников средней полной школы.</w:t>
      </w: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(базовый уровень)</w:t>
      </w: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7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В результате изучения технологии ученик должен</w:t>
      </w: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72C">
        <w:rPr>
          <w:rFonts w:ascii="Times New Roman" w:hAnsi="Times New Roman" w:cs="Times New Roman"/>
          <w:b/>
          <w:sz w:val="24"/>
          <w:szCs w:val="24"/>
        </w:rPr>
        <w:t xml:space="preserve">       Знать/понимать</w:t>
      </w: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2C">
        <w:rPr>
          <w:rFonts w:ascii="Times New Roman" w:hAnsi="Times New Roman" w:cs="Times New Roman"/>
          <w:sz w:val="24"/>
          <w:szCs w:val="24"/>
        </w:rPr>
        <w:t xml:space="preserve">  влияние технологий на общественное развитие; составляющие современного производства товаров или услуг; способы снижения негативного влияния производства на окружающую среду: способы организации труда, индивидуальной и коллективной работы; основные этапы проектной деятельности; источники получения информации о путях получения профессионального образования и трудоустройства.</w:t>
      </w:r>
    </w:p>
    <w:p w:rsidR="00F328B5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72C">
        <w:rPr>
          <w:rFonts w:ascii="Times New Roman" w:hAnsi="Times New Roman" w:cs="Times New Roman"/>
          <w:b/>
          <w:sz w:val="24"/>
          <w:szCs w:val="24"/>
        </w:rPr>
        <w:t xml:space="preserve">      Уметь</w:t>
      </w:r>
      <w:r w:rsidR="00F328B5" w:rsidRPr="000677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546F" w:rsidRPr="0006772C" w:rsidRDefault="00F328B5" w:rsidP="00067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72C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="0049546F" w:rsidRPr="0006772C">
        <w:rPr>
          <w:rFonts w:ascii="Times New Roman" w:hAnsi="Times New Roman" w:cs="Times New Roman"/>
          <w:sz w:val="24"/>
          <w:szCs w:val="24"/>
        </w:rPr>
        <w:t xml:space="preserve">оценивать потребительские качества товаров и услуг; составлять план деятельности по изготовлению и реализации продукта труда; использовать в технологической деятельности методы решения творческих задач; проектировать материальный объект или услугу; оформлять </w:t>
      </w:r>
      <w:r w:rsidR="0049546F" w:rsidRPr="0006772C">
        <w:rPr>
          <w:rFonts w:ascii="Times New Roman" w:hAnsi="Times New Roman" w:cs="Times New Roman"/>
          <w:sz w:val="24"/>
          <w:szCs w:val="24"/>
        </w:rPr>
        <w:lastRenderedPageBreak/>
        <w:t>процесс и результаты проектной деятельности; выбирать средства и методы реализации проекта; выполнять изученные технологические операции; планировать возможное продвижение материального объекта или услуги на рынке товаров и услуг;</w:t>
      </w:r>
      <w:proofErr w:type="gramEnd"/>
      <w:r w:rsidR="0049546F" w:rsidRPr="0006772C">
        <w:rPr>
          <w:rFonts w:ascii="Times New Roman" w:hAnsi="Times New Roman" w:cs="Times New Roman"/>
          <w:sz w:val="24"/>
          <w:szCs w:val="24"/>
        </w:rPr>
        <w:t xml:space="preserve"> уточнять и корректировать профессиональные намерения.</w:t>
      </w:r>
    </w:p>
    <w:p w:rsidR="0049546F" w:rsidRPr="0006772C" w:rsidRDefault="0049546F" w:rsidP="00067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72C">
        <w:rPr>
          <w:rFonts w:ascii="Times New Roman" w:hAnsi="Times New Roman" w:cs="Times New Roman"/>
          <w:b/>
          <w:sz w:val="24"/>
          <w:szCs w:val="24"/>
        </w:rPr>
        <w:t xml:space="preserve">Использовать полученные знания и умения в выбранной области деятельности  </w:t>
      </w:r>
      <w:r w:rsidRPr="0006772C">
        <w:rPr>
          <w:rFonts w:ascii="Times New Roman" w:hAnsi="Times New Roman" w:cs="Times New Roman"/>
          <w:sz w:val="24"/>
          <w:szCs w:val="24"/>
        </w:rPr>
        <w:t>для 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 решения практических задач в выбранном направлении технологической подготовки; самостоятельного анализа рынка образовательных услуг и профессиональной деятельности; рационального поведения на рынке труда, товаров и услуг;</w:t>
      </w:r>
      <w:proofErr w:type="gramEnd"/>
      <w:r w:rsidRPr="0006772C">
        <w:rPr>
          <w:rFonts w:ascii="Times New Roman" w:hAnsi="Times New Roman" w:cs="Times New Roman"/>
          <w:sz w:val="24"/>
          <w:szCs w:val="24"/>
        </w:rPr>
        <w:t xml:space="preserve"> составление резюме и проведения </w:t>
      </w:r>
      <w:proofErr w:type="spellStart"/>
      <w:r w:rsidRPr="0006772C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06772C">
        <w:rPr>
          <w:rFonts w:ascii="Times New Roman" w:hAnsi="Times New Roman" w:cs="Times New Roman"/>
          <w:sz w:val="24"/>
          <w:szCs w:val="24"/>
        </w:rPr>
        <w:t>.</w:t>
      </w:r>
    </w:p>
    <w:p w:rsidR="0049546F" w:rsidRPr="0006772C" w:rsidRDefault="0049546F" w:rsidP="0006772C">
      <w:pPr>
        <w:pStyle w:val="a4"/>
        <w:rPr>
          <w:rFonts w:ascii="Times New Roman" w:eastAsiaTheme="minorEastAsia" w:hAnsi="Times New Roman" w:cs="Times New Roman"/>
        </w:rPr>
      </w:pPr>
    </w:p>
    <w:p w:rsidR="00446607" w:rsidRPr="00A03711" w:rsidRDefault="00446607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49546F" w:rsidRPr="00A03711" w:rsidRDefault="0049546F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06772C" w:rsidRDefault="0006772C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</w:p>
    <w:p w:rsidR="0049546F" w:rsidRPr="00A03711" w:rsidRDefault="0049546F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  <w:lang w:val="en-US"/>
        </w:rPr>
      </w:pPr>
      <w:r w:rsidRPr="00A03711">
        <w:rPr>
          <w:rFonts w:ascii="Times New Roman" w:eastAsia="Calibri" w:hAnsi="Times New Roman" w:cs="Times New Roman"/>
          <w:b/>
          <w:bCs/>
          <w:u w:val="single"/>
        </w:rPr>
        <w:lastRenderedPageBreak/>
        <w:t xml:space="preserve">Учебно-тематическое планирование </w:t>
      </w:r>
    </w:p>
    <w:p w:rsidR="0049546F" w:rsidRPr="00A03711" w:rsidRDefault="0049546F" w:rsidP="00B178D8">
      <w:pPr>
        <w:pStyle w:val="a4"/>
        <w:jc w:val="left"/>
        <w:rPr>
          <w:rFonts w:ascii="Times New Roman" w:eastAsia="Calibri" w:hAnsi="Times New Roman" w:cs="Times New Roman"/>
          <w:b/>
          <w:bCs/>
          <w:u w:val="single"/>
        </w:rPr>
      </w:pPr>
      <w:r w:rsidRPr="00A03711">
        <w:rPr>
          <w:rFonts w:ascii="Times New Roman" w:eastAsia="Calibri" w:hAnsi="Times New Roman" w:cs="Times New Roman"/>
          <w:b/>
          <w:bCs/>
          <w:u w:val="single"/>
        </w:rPr>
        <w:t xml:space="preserve">                                                                </w:t>
      </w:r>
    </w:p>
    <w:p w:rsidR="0049546F" w:rsidRPr="00A03711" w:rsidRDefault="0049546F" w:rsidP="00B178D8">
      <w:pPr>
        <w:pStyle w:val="a4"/>
        <w:jc w:val="left"/>
        <w:rPr>
          <w:rFonts w:ascii="Times New Roman" w:eastAsia="Calibri" w:hAnsi="Times New Roman" w:cs="Times New Roman"/>
          <w:b/>
          <w:bCs/>
        </w:rPr>
      </w:pPr>
      <w:r w:rsidRPr="00A03711">
        <w:rPr>
          <w:rFonts w:ascii="Times New Roman" w:eastAsia="Calibri" w:hAnsi="Times New Roman" w:cs="Times New Roman"/>
          <w:b/>
          <w:bCs/>
        </w:rPr>
        <w:t xml:space="preserve">                                                                        </w:t>
      </w:r>
      <w:r w:rsidR="00B64AA7" w:rsidRPr="00A03711">
        <w:rPr>
          <w:rFonts w:ascii="Times New Roman" w:eastAsia="Calibri" w:hAnsi="Times New Roman" w:cs="Times New Roman"/>
          <w:b/>
          <w:bCs/>
        </w:rPr>
        <w:t xml:space="preserve">                           </w:t>
      </w:r>
      <w:r w:rsidRPr="00A03711">
        <w:rPr>
          <w:rFonts w:ascii="Times New Roman" w:eastAsia="Calibri" w:hAnsi="Times New Roman" w:cs="Times New Roman"/>
          <w:b/>
          <w:bCs/>
        </w:rPr>
        <w:t>10 класс</w:t>
      </w:r>
    </w:p>
    <w:tbl>
      <w:tblPr>
        <w:tblpPr w:leftFromText="180" w:rightFromText="180" w:vertAnchor="text" w:horzAnchor="margin" w:tblpXSpec="center" w:tblpY="384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53"/>
        <w:gridCol w:w="893"/>
        <w:gridCol w:w="850"/>
        <w:gridCol w:w="709"/>
        <w:gridCol w:w="709"/>
        <w:gridCol w:w="708"/>
        <w:gridCol w:w="567"/>
        <w:gridCol w:w="993"/>
        <w:gridCol w:w="850"/>
        <w:gridCol w:w="925"/>
      </w:tblGrid>
      <w:tr w:rsidR="0049546F" w:rsidRPr="00A03711" w:rsidTr="00B64AA7">
        <w:trPr>
          <w:trHeight w:val="1129"/>
        </w:trPr>
        <w:tc>
          <w:tcPr>
            <w:tcW w:w="3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</w:p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организации обучения                                     </w:t>
            </w:r>
          </w:p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</w:p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Количество часов</w:t>
            </w:r>
          </w:p>
        </w:tc>
      </w:tr>
      <w:tr w:rsidR="0049546F" w:rsidRPr="00A03711" w:rsidTr="00B64AA7">
        <w:trPr>
          <w:cantSplit/>
          <w:trHeight w:val="2665"/>
        </w:trPr>
        <w:tc>
          <w:tcPr>
            <w:tcW w:w="3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По авторской программе  В.Д. Симоненко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по рабочей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</w:p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Зачёт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Контрольная, самостоятельная 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</w:t>
            </w:r>
            <w:proofErr w:type="gramStart"/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</w:p>
        </w:tc>
      </w:tr>
      <w:tr w:rsidR="0049546F" w:rsidRPr="00A03711" w:rsidTr="00B64AA7">
        <w:trPr>
          <w:cantSplit/>
          <w:trHeight w:val="481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037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631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</w:t>
            </w: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оизводство, труд и технологии.</w:t>
            </w:r>
            <w:r w:rsidRPr="00A037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565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TrebuchetMS85pt"/>
                <w:rFonts w:ascii="Times New Roman" w:hAnsi="Times New Roman" w:cs="Times New Roman"/>
                <w:sz w:val="24"/>
                <w:szCs w:val="24"/>
              </w:rPr>
              <w:t>Технология как часть общечеловеческой культуры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6F0FD1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9546F" w:rsidRPr="00A03711" w:rsidTr="00B64AA7">
        <w:trPr>
          <w:cantSplit/>
          <w:trHeight w:val="822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A03711">
              <w:rPr>
                <w:rStyle w:val="a5"/>
                <w:rFonts w:ascii="Times New Roman" w:eastAsiaTheme="minorEastAsia" w:hAnsi="Times New Roman" w:cs="Times New Roman"/>
              </w:rPr>
              <w:t xml:space="preserve"> </w:t>
            </w:r>
            <w:r w:rsidRPr="00A03711">
              <w:rPr>
                <w:rStyle w:val="TrebuchetMS85pt0"/>
                <w:rFonts w:ascii="Times New Roman" w:eastAsiaTheme="minorEastAsia" w:hAnsi="Times New Roman" w:cs="Times New Roman"/>
                <w:i w:val="0"/>
                <w:sz w:val="24"/>
                <w:szCs w:val="24"/>
              </w:rPr>
              <w:t>Взаимосвязь науки, техники, технологии и производства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6F0FD1" w:rsidP="00B178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6F0FD1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9546F" w:rsidRPr="00A03711" w:rsidTr="00B64AA7">
        <w:trPr>
          <w:cantSplit/>
          <w:trHeight w:val="427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A03711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TrebuchetMS85pt"/>
                <w:rFonts w:ascii="Times New Roman" w:hAnsi="Times New Roman" w:cs="Times New Roman"/>
                <w:sz w:val="24"/>
                <w:szCs w:val="24"/>
              </w:rPr>
              <w:t>Промышленные технологии и глобальные проблемы человечества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E77B8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E77B8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1249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A03711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TrebuchetMS85pt"/>
                <w:rFonts w:ascii="Times New Roman" w:hAnsi="Times New Roman" w:cs="Times New Roman"/>
                <w:sz w:val="24"/>
                <w:szCs w:val="24"/>
              </w:rPr>
              <w:t>Способы снижения негативного влияния производст</w:t>
            </w:r>
            <w:r w:rsidRPr="00A03711">
              <w:rPr>
                <w:rStyle w:val="TrebuchetMS85pt"/>
                <w:rFonts w:ascii="Times New Roman" w:hAnsi="Times New Roman" w:cs="Times New Roman"/>
                <w:sz w:val="24"/>
                <w:szCs w:val="24"/>
              </w:rPr>
              <w:softHyphen/>
              <w:t>ва на окружающую среду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E77B8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E77B8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488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A03711">
              <w:rPr>
                <w:rStyle w:val="a5"/>
                <w:rFonts w:ascii="Times New Roman" w:eastAsiaTheme="minorEastAsia" w:hAnsi="Times New Roman" w:cs="Times New Roman"/>
              </w:rPr>
              <w:t xml:space="preserve"> </w:t>
            </w:r>
            <w:r w:rsidRPr="00A03711">
              <w:rPr>
                <w:rStyle w:val="TrebuchetMS85pt0"/>
                <w:rFonts w:ascii="Times New Roman" w:eastAsiaTheme="minorEastAsia" w:hAnsi="Times New Roman" w:cs="Times New Roman"/>
                <w:i w:val="0"/>
                <w:sz w:val="24"/>
                <w:szCs w:val="24"/>
              </w:rPr>
              <w:t>Экологическое сознание и мораль в техногенном мире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6F0FD1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9546F" w:rsidRPr="00A03711" w:rsidTr="00B64AA7">
        <w:trPr>
          <w:cantSplit/>
          <w:trHeight w:val="488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A03711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TrebuchetMS85pt"/>
                <w:rFonts w:ascii="Times New Roman" w:hAnsi="Times New Roman" w:cs="Times New Roman"/>
                <w:sz w:val="24"/>
                <w:szCs w:val="24"/>
              </w:rPr>
              <w:t>Перспективные направления развития современных технологий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488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A03711">
              <w:rPr>
                <w:rStyle w:val="a5"/>
                <w:rFonts w:ascii="Times New Roman" w:eastAsiaTheme="minorEastAsia" w:hAnsi="Times New Roman" w:cs="Times New Roman"/>
              </w:rPr>
              <w:t xml:space="preserve"> </w:t>
            </w:r>
            <w:r w:rsidRPr="00A03711">
              <w:rPr>
                <w:rStyle w:val="TrebuchetMS85pt0"/>
                <w:rFonts w:ascii="Times New Roman" w:eastAsiaTheme="minorEastAsia" w:hAnsi="Times New Roman" w:cs="Times New Roman"/>
                <w:i w:val="0"/>
                <w:sz w:val="24"/>
                <w:szCs w:val="24"/>
              </w:rPr>
              <w:t>Новые принципы организации современного производства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488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A03711">
              <w:rPr>
                <w:rStyle w:val="a5"/>
                <w:rFonts w:ascii="Times New Roman" w:eastAsiaTheme="minorEastAsia" w:hAnsi="Times New Roman" w:cs="Times New Roman"/>
              </w:rPr>
              <w:t xml:space="preserve"> </w:t>
            </w:r>
            <w:r w:rsidRPr="00A03711">
              <w:rPr>
                <w:rStyle w:val="TrebuchetMS85pt0"/>
                <w:rFonts w:ascii="Times New Roman" w:eastAsiaTheme="minorEastAsia" w:hAnsi="Times New Roman" w:cs="Times New Roman"/>
                <w:i w:val="0"/>
                <w:sz w:val="24"/>
                <w:szCs w:val="24"/>
              </w:rPr>
              <w:t>Автоматизация технологических процессов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488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Style w:val="TrebuchetMS9pt"/>
                <w:rFonts w:ascii="Times New Roman" w:hAnsi="Times New Roman" w:cs="Times New Roman"/>
                <w:sz w:val="24"/>
                <w:szCs w:val="24"/>
              </w:rPr>
              <w:t>ТЕХНОЛОГИЯ  ПРОЕКТИРОВАНИЯ  И СОЗДАНИЯ  МАТЕРИАЛЬНЫХ  ОБЪЕКТОВ ИЛИ  УСЛУГ. ТВОРЧЕСКАЯ  ПРОЕКТНАЯ ДЕЯТЕЛЬНОСТЬ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B64AA7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488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TrebuchetMS85pt"/>
                <w:rFonts w:ascii="Times New Roman" w:hAnsi="Times New Roman" w:cs="Times New Roman"/>
                <w:sz w:val="24"/>
                <w:szCs w:val="24"/>
              </w:rPr>
              <w:t>Понятие творчества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488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pStyle w:val="1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546F" w:rsidRPr="00A03711" w:rsidRDefault="0049546F" w:rsidP="00B178D8">
            <w:pPr>
              <w:pStyle w:val="11"/>
              <w:shd w:val="clear" w:color="auto" w:fill="auto"/>
              <w:spacing w:after="0" w:line="240" w:lineRule="auto"/>
              <w:jc w:val="left"/>
              <w:rPr>
                <w:rStyle w:val="TrebuchetMS85pt"/>
                <w:rFonts w:ascii="Times New Roman" w:eastAsia="Calibri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A03711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TrebuchetMS85pt"/>
                <w:rFonts w:ascii="Times New Roman" w:hAnsi="Times New Roman" w:cs="Times New Roman"/>
                <w:sz w:val="24"/>
                <w:szCs w:val="24"/>
              </w:rPr>
              <w:t>Защита интеллектуальной собственности</w:t>
            </w:r>
          </w:p>
          <w:p w:rsidR="0049546F" w:rsidRPr="00A03711" w:rsidRDefault="0049546F" w:rsidP="00B178D8">
            <w:pPr>
              <w:pStyle w:val="11"/>
              <w:shd w:val="clear" w:color="auto" w:fill="auto"/>
              <w:spacing w:after="0" w:line="240" w:lineRule="auto"/>
              <w:jc w:val="left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535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  <w:r w:rsidRPr="00A03711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TrebuchetMS85pt"/>
                <w:rFonts w:ascii="Times New Roman" w:hAnsi="Times New Roman" w:cs="Times New Roman"/>
                <w:sz w:val="24"/>
                <w:szCs w:val="24"/>
              </w:rPr>
              <w:t>Методы решения творческих задач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687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Понятие об основах   проектирования в профессиональной деятельности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535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>13.Потребительские качества товаров. Экспертиза и оценка изделия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535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pStyle w:val="11"/>
              <w:shd w:val="clear" w:color="auto" w:fill="auto"/>
              <w:spacing w:after="0" w:line="240" w:lineRule="auto"/>
              <w:jc w:val="left"/>
              <w:rPr>
                <w:rStyle w:val="TrebuchetMS85pt"/>
                <w:rFonts w:ascii="Times New Roman" w:hAnsi="Times New Roman" w:cs="Times New Roman"/>
                <w:sz w:val="24"/>
                <w:szCs w:val="24"/>
              </w:rPr>
            </w:pP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14.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Алгоритм дизайна. Планирование проектной деятельности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535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pStyle w:val="11"/>
              <w:shd w:val="clear" w:color="auto" w:fill="auto"/>
              <w:spacing w:after="0" w:line="240" w:lineRule="auto"/>
              <w:jc w:val="left"/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</w:pPr>
          </w:p>
          <w:p w:rsidR="0049546F" w:rsidRPr="00A03711" w:rsidRDefault="0049546F" w:rsidP="00B178D8">
            <w:pPr>
              <w:pStyle w:val="11"/>
              <w:shd w:val="clear" w:color="auto" w:fill="auto"/>
              <w:spacing w:after="0" w:line="240" w:lineRule="auto"/>
              <w:jc w:val="left"/>
              <w:rPr>
                <w:rStyle w:val="TrebuchetMS85pt"/>
                <w:rFonts w:ascii="Times New Roman" w:hAnsi="Times New Roman" w:cs="Times New Roman"/>
                <w:sz w:val="24"/>
                <w:szCs w:val="24"/>
              </w:rPr>
            </w:pP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15.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Источники информации при проектировании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535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pStyle w:val="11"/>
              <w:shd w:val="clear" w:color="auto" w:fill="auto"/>
              <w:tabs>
                <w:tab w:val="left" w:pos="4795"/>
              </w:tabs>
              <w:spacing w:after="0" w:line="240" w:lineRule="auto"/>
              <w:jc w:val="left"/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</w:pPr>
          </w:p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16.Создание банка идей продуктов труда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535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Дизайн отвечает потребностям. Рынок потребитель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softHyphen/>
              <w:t>ских товаров и услуг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535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Правовые отношения на рынке товаров и услуг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535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Выбор путей и способов реализации проектируемо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softHyphen/>
              <w:t>го объекта. Бизнес-план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535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Резерв учебного времени.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64AA7">
        <w:trPr>
          <w:cantSplit/>
          <w:trHeight w:val="535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Итого: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F085B"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9F085B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49546F"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6F0FD1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49546F" w:rsidRPr="00A03711" w:rsidRDefault="0049546F" w:rsidP="00B17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72C" w:rsidRDefault="0049546F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  <w:r w:rsidRPr="00A03711"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  <w:t xml:space="preserve"> </w:t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t xml:space="preserve">                                                  10 класс</w:t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Pr="00A03711">
        <w:rPr>
          <w:rFonts w:ascii="Times New Roman" w:eastAsia="Calibri" w:hAnsi="Times New Roman" w:cs="Times New Roman"/>
          <w:b/>
          <w:iCs/>
          <w:vanish/>
          <w:color w:val="FF0000"/>
          <w:sz w:val="24"/>
          <w:szCs w:val="24"/>
        </w:rPr>
        <w:pgNum/>
      </w:r>
      <w:r w:rsidR="000F0FC8"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  <w:t xml:space="preserve">                                                           </w:t>
      </w: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p w:rsidR="0006772C" w:rsidRDefault="00B64AA7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A03711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</w:t>
      </w: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06772C" w:rsidRDefault="0006772C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B64AA7" w:rsidRPr="000F0FC8" w:rsidRDefault="00B64AA7" w:rsidP="00B178D8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</w:pPr>
      <w:r w:rsidRPr="00A03711">
        <w:rPr>
          <w:rFonts w:ascii="Times New Roman" w:eastAsia="Calibri" w:hAnsi="Times New Roman" w:cs="Times New Roman"/>
          <w:b/>
          <w:iCs/>
          <w:sz w:val="24"/>
          <w:szCs w:val="24"/>
        </w:rPr>
        <w:t>11 класс</w:t>
      </w:r>
    </w:p>
    <w:tbl>
      <w:tblPr>
        <w:tblpPr w:leftFromText="180" w:rightFromText="180" w:vertAnchor="text" w:horzAnchor="margin" w:tblpXSpec="center" w:tblpY="395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7"/>
        <w:gridCol w:w="851"/>
        <w:gridCol w:w="850"/>
        <w:gridCol w:w="709"/>
        <w:gridCol w:w="709"/>
        <w:gridCol w:w="709"/>
        <w:gridCol w:w="567"/>
        <w:gridCol w:w="1134"/>
        <w:gridCol w:w="708"/>
        <w:gridCol w:w="851"/>
      </w:tblGrid>
      <w:tr w:rsidR="0049546F" w:rsidRPr="00A03711" w:rsidTr="00B178D8">
        <w:trPr>
          <w:trHeight w:val="1129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</w:p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организации обучения                                     </w:t>
            </w:r>
          </w:p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</w:p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Количество часов</w:t>
            </w:r>
          </w:p>
        </w:tc>
      </w:tr>
      <w:tr w:rsidR="0049546F" w:rsidRPr="00A03711" w:rsidTr="00B178D8">
        <w:trPr>
          <w:cantSplit/>
          <w:trHeight w:val="2665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по авторской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по рабочей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</w:p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Зачёт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Контрольная, самостоятельная 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</w:t>
            </w:r>
            <w:proofErr w:type="gramStart"/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</w:p>
        </w:tc>
      </w:tr>
      <w:tr w:rsidR="0049546F" w:rsidRPr="00A03711" w:rsidTr="00B178D8">
        <w:trPr>
          <w:cantSplit/>
          <w:trHeight w:val="48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pStyle w:val="11"/>
              <w:shd w:val="clear" w:color="auto" w:fill="auto"/>
              <w:tabs>
                <w:tab w:val="left" w:pos="4795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03711">
              <w:rPr>
                <w:rStyle w:val="Arial85pt0"/>
                <w:rFonts w:ascii="Times New Roman" w:eastAsia="Sylfaen" w:hAnsi="Times New Roman" w:cs="Times New Roman"/>
                <w:sz w:val="24"/>
                <w:szCs w:val="24"/>
              </w:rPr>
              <w:t>ТЕХНОЛОГИЯ ПРОЕКТИРОВАНИЯ И СОЗДАНИЯ    МАТЕРИАЛЬНЫХ ОБЪЕКТОВ ИЛИ УСЛУГ. ТВОРЧЕСКАЯ ПРОЕКТНАЯ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111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20.Выбор объекта проектирования и требования к нему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75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Расчёт себестоимости изделия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82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Документальное представление проектируемого продукта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42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Организация технологического процесса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48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Выполнение операций по созданию продуктов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48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Анализ результатов проектной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48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Style w:val="Arial85pt"/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auto"/>
                <w:vertAlign w:val="superscript"/>
              </w:rPr>
            </w:pPr>
            <w:r w:rsidRPr="00A03711"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  <w:t xml:space="preserve"> 26.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Презентация проектов и результатов труда</w:t>
            </w:r>
          </w:p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48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711">
              <w:rPr>
                <w:rStyle w:val="Arial85pt0"/>
                <w:rFonts w:ascii="Times New Roman" w:eastAsiaTheme="minorEastAsia" w:hAnsi="Times New Roman" w:cs="Times New Roman"/>
                <w:sz w:val="24"/>
                <w:szCs w:val="24"/>
              </w:rPr>
              <w:t>ПРОИЗВОДСТВО, ТРУД И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53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Понятие профессиональной деятельности. Разделение и специализация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6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3711">
              <w:rPr>
                <w:rStyle w:val="Arial85pt"/>
                <w:rFonts w:ascii="Times New Roman" w:hAnsi="Times New Roman" w:cs="Times New Roman"/>
                <w:b/>
                <w:color w:val="333333"/>
                <w:sz w:val="24"/>
                <w:szCs w:val="24"/>
                <w:vertAlign w:val="superscript"/>
              </w:rPr>
              <w:t>28.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 xml:space="preserve"> Структура и составляющие современного производства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9F085B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9546F" w:rsidRPr="00A03711" w:rsidTr="00B178D8">
        <w:trPr>
          <w:cantSplit/>
          <w:trHeight w:val="53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</w:pPr>
            <w:r w:rsidRPr="00A03711"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  <w:t>29.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Нормирование и оплата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53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</w:pPr>
            <w:r w:rsidRPr="00A03711"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  <w:t>30.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Культура труда и профессиональная этика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53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pStyle w:val="11"/>
              <w:shd w:val="clear" w:color="auto" w:fill="auto"/>
              <w:spacing w:after="0" w:line="240" w:lineRule="auto"/>
              <w:jc w:val="left"/>
              <w:rPr>
                <w:rFonts w:ascii="Times New Roman" w:eastAsia="Trebuchet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03711">
              <w:rPr>
                <w:rStyle w:val="Arial85pt0"/>
                <w:rFonts w:ascii="Times New Roman" w:eastAsia="Sylfaen" w:hAnsi="Times New Roman" w:cs="Times New Roman"/>
                <w:sz w:val="24"/>
                <w:szCs w:val="24"/>
              </w:rPr>
              <w:lastRenderedPageBreak/>
              <w:t>ПРОФЕССИОНАЛЬНОЕ САМООПРЕДЕЛЕНИЕ  И  КАРЬЕРА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53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</w:pP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31.Этапы профессионального становления и карьера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53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</w:pPr>
            <w:r w:rsidRPr="00A03711"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  <w:t>32.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Рынок труда и профессий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9F085B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9546F" w:rsidRPr="00A03711" w:rsidTr="00B178D8">
        <w:trPr>
          <w:cantSplit/>
          <w:trHeight w:val="53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</w:pPr>
            <w:r w:rsidRPr="00A03711"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  <w:t xml:space="preserve">33. 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 xml:space="preserve">Центры </w:t>
            </w:r>
            <w:proofErr w:type="spellStart"/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профконсультационной</w:t>
            </w:r>
            <w:proofErr w:type="spellEnd"/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 xml:space="preserve"> помощи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9F085B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9546F" w:rsidRPr="00A03711" w:rsidTr="00B178D8">
        <w:trPr>
          <w:cantSplit/>
          <w:trHeight w:val="53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</w:pPr>
            <w:r w:rsidRPr="00A03711"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  <w:t>34.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Виды и формы получения профессионального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53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</w:pPr>
            <w:r w:rsidRPr="00A03711"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  <w:t>35.</w:t>
            </w:r>
            <w:r w:rsidRPr="00A03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proofErr w:type="spellStart"/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 xml:space="preserve"> для профессионального образования и трудоустройства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53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</w:pPr>
            <w:r w:rsidRPr="00A03711">
              <w:rPr>
                <w:rStyle w:val="Arial85pt0"/>
                <w:rFonts w:ascii="Times New Roman" w:eastAsiaTheme="minorEastAsia" w:hAnsi="Times New Roman" w:cs="Times New Roman"/>
                <w:sz w:val="24"/>
                <w:szCs w:val="24"/>
              </w:rPr>
              <w:t>ТВОРЧЕСКАЯ ПРОЕКТНАЯ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B64AA7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53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vertAlign w:val="superscript"/>
              </w:rPr>
            </w:pPr>
            <w:r w:rsidRPr="00A03711">
              <w:rPr>
                <w:rStyle w:val="Arial85pt"/>
                <w:rFonts w:ascii="Times New Roman" w:hAnsi="Times New Roman" w:cs="Times New Roman"/>
                <w:sz w:val="24"/>
                <w:szCs w:val="24"/>
              </w:rPr>
              <w:t>Планирование профессиональной карьеры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53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Резерв учебного времени.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546F" w:rsidRPr="00A03711" w:rsidTr="00B178D8">
        <w:trPr>
          <w:cantSplit/>
          <w:trHeight w:val="53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37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9F085B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49546F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46F" w:rsidRPr="00A03711" w:rsidRDefault="009F085B" w:rsidP="00B17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7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49546F" w:rsidRPr="00A03711" w:rsidRDefault="0049546F" w:rsidP="00B178D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4AA7" w:rsidRDefault="0049546F" w:rsidP="00B178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3711"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  <w:t xml:space="preserve">                                                           </w:t>
      </w:r>
    </w:p>
    <w:p w:rsidR="000F0FC8" w:rsidRDefault="000F0FC8" w:rsidP="00B178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F0FC8" w:rsidRPr="000F0FC8" w:rsidRDefault="000F0FC8" w:rsidP="00B178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0F0FC8" w:rsidRPr="000F0FC8" w:rsidSect="0006772C">
      <w:pgSz w:w="11906" w:h="16838"/>
      <w:pgMar w:top="567" w:right="737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36A4AD1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16EA836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7660D71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19F5A83"/>
    <w:multiLevelType w:val="multilevel"/>
    <w:tmpl w:val="16E490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">
    <w:nsid w:val="04015738"/>
    <w:multiLevelType w:val="hybridMultilevel"/>
    <w:tmpl w:val="3058E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47197D"/>
    <w:multiLevelType w:val="multilevel"/>
    <w:tmpl w:val="1974D216"/>
    <w:lvl w:ilvl="0">
      <w:start w:val="10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5A95356"/>
    <w:multiLevelType w:val="multilevel"/>
    <w:tmpl w:val="FC445410"/>
    <w:lvl w:ilvl="0">
      <w:start w:val="18"/>
      <w:numFmt w:val="decimal"/>
      <w:lvlText w:val="%1."/>
      <w:lvlJc w:val="left"/>
      <w:rPr>
        <w:rFonts w:ascii="Garamond" w:eastAsia="Garamond" w:hAnsi="Garamond" w:cs="Garam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316E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8A25C01"/>
    <w:multiLevelType w:val="hybridMultilevel"/>
    <w:tmpl w:val="BE683A4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94C6170"/>
    <w:multiLevelType w:val="hybridMultilevel"/>
    <w:tmpl w:val="873A2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3B2535"/>
    <w:multiLevelType w:val="hybridMultilevel"/>
    <w:tmpl w:val="A4001514"/>
    <w:lvl w:ilvl="0" w:tplc="5160227E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C75327"/>
    <w:multiLevelType w:val="hybridMultilevel"/>
    <w:tmpl w:val="6DAA78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182B61FD"/>
    <w:multiLevelType w:val="hybridMultilevel"/>
    <w:tmpl w:val="E56CF25C"/>
    <w:lvl w:ilvl="0" w:tplc="DCF09014">
      <w:start w:val="1"/>
      <w:numFmt w:val="bullet"/>
      <w:lvlText w:val="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87327F9"/>
    <w:multiLevelType w:val="hybridMultilevel"/>
    <w:tmpl w:val="E438DF7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A445B5C"/>
    <w:multiLevelType w:val="multilevel"/>
    <w:tmpl w:val="751C10FA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2915371"/>
    <w:multiLevelType w:val="hybridMultilevel"/>
    <w:tmpl w:val="A4001514"/>
    <w:lvl w:ilvl="0" w:tplc="5160227E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6E0B36"/>
    <w:multiLevelType w:val="multilevel"/>
    <w:tmpl w:val="711487D4"/>
    <w:lvl w:ilvl="0">
      <w:start w:val="7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CFD2B04"/>
    <w:multiLevelType w:val="hybridMultilevel"/>
    <w:tmpl w:val="395A8A42"/>
    <w:lvl w:ilvl="0" w:tplc="2D2092CC">
      <w:start w:val="1"/>
      <w:numFmt w:val="decimal"/>
      <w:lvlText w:val="%1."/>
      <w:lvlJc w:val="left"/>
      <w:pPr>
        <w:ind w:left="1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7" w:hanging="360"/>
      </w:pPr>
    </w:lvl>
    <w:lvl w:ilvl="2" w:tplc="0419001B" w:tentative="1">
      <w:start w:val="1"/>
      <w:numFmt w:val="lowerRoman"/>
      <w:lvlText w:val="%3."/>
      <w:lvlJc w:val="right"/>
      <w:pPr>
        <w:ind w:left="3267" w:hanging="180"/>
      </w:pPr>
    </w:lvl>
    <w:lvl w:ilvl="3" w:tplc="0419000F" w:tentative="1">
      <w:start w:val="1"/>
      <w:numFmt w:val="decimal"/>
      <w:lvlText w:val="%4."/>
      <w:lvlJc w:val="left"/>
      <w:pPr>
        <w:ind w:left="3987" w:hanging="360"/>
      </w:pPr>
    </w:lvl>
    <w:lvl w:ilvl="4" w:tplc="04190019" w:tentative="1">
      <w:start w:val="1"/>
      <w:numFmt w:val="lowerLetter"/>
      <w:lvlText w:val="%5."/>
      <w:lvlJc w:val="left"/>
      <w:pPr>
        <w:ind w:left="4707" w:hanging="360"/>
      </w:pPr>
    </w:lvl>
    <w:lvl w:ilvl="5" w:tplc="0419001B" w:tentative="1">
      <w:start w:val="1"/>
      <w:numFmt w:val="lowerRoman"/>
      <w:lvlText w:val="%6."/>
      <w:lvlJc w:val="right"/>
      <w:pPr>
        <w:ind w:left="5427" w:hanging="180"/>
      </w:pPr>
    </w:lvl>
    <w:lvl w:ilvl="6" w:tplc="0419000F" w:tentative="1">
      <w:start w:val="1"/>
      <w:numFmt w:val="decimal"/>
      <w:lvlText w:val="%7."/>
      <w:lvlJc w:val="left"/>
      <w:pPr>
        <w:ind w:left="6147" w:hanging="360"/>
      </w:pPr>
    </w:lvl>
    <w:lvl w:ilvl="7" w:tplc="04190019" w:tentative="1">
      <w:start w:val="1"/>
      <w:numFmt w:val="lowerLetter"/>
      <w:lvlText w:val="%8."/>
      <w:lvlJc w:val="left"/>
      <w:pPr>
        <w:ind w:left="6867" w:hanging="360"/>
      </w:pPr>
    </w:lvl>
    <w:lvl w:ilvl="8" w:tplc="0419001B" w:tentative="1">
      <w:start w:val="1"/>
      <w:numFmt w:val="lowerRoman"/>
      <w:lvlText w:val="%9."/>
      <w:lvlJc w:val="right"/>
      <w:pPr>
        <w:ind w:left="7587" w:hanging="180"/>
      </w:pPr>
    </w:lvl>
  </w:abstractNum>
  <w:abstractNum w:abstractNumId="18">
    <w:nsid w:val="2D8625B3"/>
    <w:multiLevelType w:val="multilevel"/>
    <w:tmpl w:val="64269DD2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  <w:sz w:val="24"/>
      </w:rPr>
    </w:lvl>
    <w:lvl w:ilvl="1">
      <w:start w:val="6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30E02B28"/>
    <w:multiLevelType w:val="multilevel"/>
    <w:tmpl w:val="43A43618"/>
    <w:lvl w:ilvl="0">
      <w:start w:val="35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132CC7"/>
    <w:multiLevelType w:val="multilevel"/>
    <w:tmpl w:val="64269DD2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  <w:sz w:val="24"/>
      </w:rPr>
    </w:lvl>
    <w:lvl w:ilvl="1">
      <w:start w:val="6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36034040"/>
    <w:multiLevelType w:val="multilevel"/>
    <w:tmpl w:val="CE94C20A"/>
    <w:lvl w:ilvl="0">
      <w:start w:val="27"/>
      <w:numFmt w:val="decimal"/>
      <w:lvlText w:val="%1."/>
      <w:lvlJc w:val="left"/>
      <w:rPr>
        <w:rFonts w:ascii="Garamond" w:eastAsia="Garamond" w:hAnsi="Garamond" w:cs="Garam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F8544C"/>
    <w:multiLevelType w:val="hybridMultilevel"/>
    <w:tmpl w:val="56987B1E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396E7C74"/>
    <w:multiLevelType w:val="multilevel"/>
    <w:tmpl w:val="9654A64C"/>
    <w:lvl w:ilvl="0">
      <w:start w:val="20"/>
      <w:numFmt w:val="decimal"/>
      <w:lvlText w:val="%1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B03A0C"/>
    <w:multiLevelType w:val="hybridMultilevel"/>
    <w:tmpl w:val="F7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977D26"/>
    <w:multiLevelType w:val="multilevel"/>
    <w:tmpl w:val="D6E82180"/>
    <w:lvl w:ilvl="0">
      <w:start w:val="5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AA61321"/>
    <w:multiLevelType w:val="multilevel"/>
    <w:tmpl w:val="A85EC608"/>
    <w:lvl w:ilvl="0">
      <w:start w:val="38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CC5625B"/>
    <w:multiLevelType w:val="multilevel"/>
    <w:tmpl w:val="A5681E78"/>
    <w:lvl w:ilvl="0">
      <w:start w:val="32"/>
      <w:numFmt w:val="decimal"/>
      <w:lvlText w:val="%1."/>
      <w:lvlJc w:val="left"/>
      <w:rPr>
        <w:rFonts w:ascii="Garamond" w:eastAsia="Garamond" w:hAnsi="Garamond" w:cs="Garam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07D1FFB"/>
    <w:multiLevelType w:val="multilevel"/>
    <w:tmpl w:val="47C4C06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2E90C8E"/>
    <w:multiLevelType w:val="hybridMultilevel"/>
    <w:tmpl w:val="0B261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C87616"/>
    <w:multiLevelType w:val="hybridMultilevel"/>
    <w:tmpl w:val="6DAA78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544650C3"/>
    <w:multiLevelType w:val="hybridMultilevel"/>
    <w:tmpl w:val="29502C20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558F0BF3"/>
    <w:multiLevelType w:val="singleLevel"/>
    <w:tmpl w:val="9CA03BF8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3">
    <w:nsid w:val="5AFA66E1"/>
    <w:multiLevelType w:val="multilevel"/>
    <w:tmpl w:val="D68C5630"/>
    <w:lvl w:ilvl="0">
      <w:start w:val="15"/>
      <w:numFmt w:val="decimal"/>
      <w:lvlText w:val="%1."/>
      <w:lvlJc w:val="left"/>
      <w:rPr>
        <w:rFonts w:ascii="Times New Roman" w:eastAsia="Book Antiqu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0A5C47"/>
    <w:multiLevelType w:val="multilevel"/>
    <w:tmpl w:val="F1E68388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2145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4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0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65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225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585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85" w:hanging="2160"/>
      </w:pPr>
      <w:rPr>
        <w:rFonts w:hint="default"/>
        <w:b/>
      </w:rPr>
    </w:lvl>
  </w:abstractNum>
  <w:abstractNum w:abstractNumId="35">
    <w:nsid w:val="665C1E08"/>
    <w:multiLevelType w:val="multilevel"/>
    <w:tmpl w:val="5D52A922"/>
    <w:lvl w:ilvl="0">
      <w:start w:val="23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9EB247B"/>
    <w:multiLevelType w:val="hybridMultilevel"/>
    <w:tmpl w:val="E438DF7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6F402AAE"/>
    <w:multiLevelType w:val="hybridMultilevel"/>
    <w:tmpl w:val="F85EB876"/>
    <w:lvl w:ilvl="0" w:tplc="DCF09014">
      <w:start w:val="1"/>
      <w:numFmt w:val="bullet"/>
      <w:lvlText w:val="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CF09014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B3875D4"/>
    <w:multiLevelType w:val="multilevel"/>
    <w:tmpl w:val="1E029816"/>
    <w:lvl w:ilvl="0">
      <w:start w:val="30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  <w:lvlOverride w:ilvl="0">
      <w:startOverride w:val="1"/>
    </w:lvlOverride>
  </w:num>
  <w:num w:numId="5">
    <w:abstractNumId w:val="3"/>
  </w:num>
  <w:num w:numId="6">
    <w:abstractNumId w:val="11"/>
  </w:num>
  <w:num w:numId="7">
    <w:abstractNumId w:val="8"/>
  </w:num>
  <w:num w:numId="8">
    <w:abstractNumId w:val="22"/>
  </w:num>
  <w:num w:numId="9">
    <w:abstractNumId w:val="31"/>
  </w:num>
  <w:num w:numId="10">
    <w:abstractNumId w:val="34"/>
  </w:num>
  <w:num w:numId="11">
    <w:abstractNumId w:val="29"/>
  </w:num>
  <w:num w:numId="12">
    <w:abstractNumId w:val="37"/>
  </w:num>
  <w:num w:numId="13">
    <w:abstractNumId w:val="12"/>
  </w:num>
  <w:num w:numId="14">
    <w:abstractNumId w:val="36"/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8"/>
  </w:num>
  <w:num w:numId="19">
    <w:abstractNumId w:val="4"/>
  </w:num>
  <w:num w:numId="20">
    <w:abstractNumId w:val="32"/>
  </w:num>
  <w:num w:numId="21">
    <w:abstractNumId w:val="24"/>
  </w:num>
  <w:num w:numId="22">
    <w:abstractNumId w:val="14"/>
  </w:num>
  <w:num w:numId="23">
    <w:abstractNumId w:val="25"/>
  </w:num>
  <w:num w:numId="24">
    <w:abstractNumId w:val="16"/>
  </w:num>
  <w:num w:numId="25">
    <w:abstractNumId w:val="5"/>
  </w:num>
  <w:num w:numId="26">
    <w:abstractNumId w:val="33"/>
  </w:num>
  <w:num w:numId="27">
    <w:abstractNumId w:val="6"/>
  </w:num>
  <w:num w:numId="28">
    <w:abstractNumId w:val="23"/>
  </w:num>
  <w:num w:numId="29">
    <w:abstractNumId w:val="35"/>
  </w:num>
  <w:num w:numId="30">
    <w:abstractNumId w:val="21"/>
  </w:num>
  <w:num w:numId="31">
    <w:abstractNumId w:val="38"/>
  </w:num>
  <w:num w:numId="32">
    <w:abstractNumId w:val="27"/>
  </w:num>
  <w:num w:numId="33">
    <w:abstractNumId w:val="19"/>
  </w:num>
  <w:num w:numId="34">
    <w:abstractNumId w:val="26"/>
  </w:num>
  <w:num w:numId="35">
    <w:abstractNumId w:val="28"/>
  </w:num>
  <w:num w:numId="36">
    <w:abstractNumId w:val="10"/>
  </w:num>
  <w:num w:numId="37">
    <w:abstractNumId w:val="30"/>
  </w:num>
  <w:num w:numId="38">
    <w:abstractNumId w:val="17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546F"/>
    <w:rsid w:val="00052049"/>
    <w:rsid w:val="0006772C"/>
    <w:rsid w:val="00086225"/>
    <w:rsid w:val="000C474A"/>
    <w:rsid w:val="000F0FC8"/>
    <w:rsid w:val="00111F6B"/>
    <w:rsid w:val="00123E5E"/>
    <w:rsid w:val="001650DE"/>
    <w:rsid w:val="00173000"/>
    <w:rsid w:val="001F2118"/>
    <w:rsid w:val="00272ED9"/>
    <w:rsid w:val="002D6844"/>
    <w:rsid w:val="00346793"/>
    <w:rsid w:val="003C56C9"/>
    <w:rsid w:val="003E389F"/>
    <w:rsid w:val="003F539F"/>
    <w:rsid w:val="004327B3"/>
    <w:rsid w:val="00446607"/>
    <w:rsid w:val="00491D7B"/>
    <w:rsid w:val="0049546F"/>
    <w:rsid w:val="004B0A0C"/>
    <w:rsid w:val="004B64AB"/>
    <w:rsid w:val="004D5AEE"/>
    <w:rsid w:val="004E77B8"/>
    <w:rsid w:val="004F4362"/>
    <w:rsid w:val="004F6047"/>
    <w:rsid w:val="00556612"/>
    <w:rsid w:val="005573C3"/>
    <w:rsid w:val="005A1A9C"/>
    <w:rsid w:val="005B395A"/>
    <w:rsid w:val="005E00A6"/>
    <w:rsid w:val="005E6DD0"/>
    <w:rsid w:val="00622874"/>
    <w:rsid w:val="0063177A"/>
    <w:rsid w:val="0065586C"/>
    <w:rsid w:val="006638DE"/>
    <w:rsid w:val="006F0FD1"/>
    <w:rsid w:val="007A2ADC"/>
    <w:rsid w:val="007E0CC3"/>
    <w:rsid w:val="00842076"/>
    <w:rsid w:val="0085036E"/>
    <w:rsid w:val="0086334D"/>
    <w:rsid w:val="008A4121"/>
    <w:rsid w:val="008B701C"/>
    <w:rsid w:val="008E03F6"/>
    <w:rsid w:val="008F6AFD"/>
    <w:rsid w:val="00915854"/>
    <w:rsid w:val="00950312"/>
    <w:rsid w:val="00957C9C"/>
    <w:rsid w:val="00977B2C"/>
    <w:rsid w:val="0098777B"/>
    <w:rsid w:val="009A0938"/>
    <w:rsid w:val="009A6EB9"/>
    <w:rsid w:val="009F085B"/>
    <w:rsid w:val="00A03711"/>
    <w:rsid w:val="00A14D9C"/>
    <w:rsid w:val="00A77BBB"/>
    <w:rsid w:val="00A93038"/>
    <w:rsid w:val="00AB6A1E"/>
    <w:rsid w:val="00B13F6C"/>
    <w:rsid w:val="00B178D8"/>
    <w:rsid w:val="00B22399"/>
    <w:rsid w:val="00B64AA7"/>
    <w:rsid w:val="00B90A27"/>
    <w:rsid w:val="00BB2A14"/>
    <w:rsid w:val="00BE6199"/>
    <w:rsid w:val="00C1688E"/>
    <w:rsid w:val="00CD1AF9"/>
    <w:rsid w:val="00D06F47"/>
    <w:rsid w:val="00D13076"/>
    <w:rsid w:val="00D173D3"/>
    <w:rsid w:val="00D8201D"/>
    <w:rsid w:val="00D83F07"/>
    <w:rsid w:val="00D91E25"/>
    <w:rsid w:val="00DD5997"/>
    <w:rsid w:val="00E36632"/>
    <w:rsid w:val="00E51F58"/>
    <w:rsid w:val="00E8066F"/>
    <w:rsid w:val="00EC49E1"/>
    <w:rsid w:val="00F05E97"/>
    <w:rsid w:val="00F2704F"/>
    <w:rsid w:val="00F328B5"/>
    <w:rsid w:val="00F34570"/>
    <w:rsid w:val="00FA0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546F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qFormat/>
    <w:rsid w:val="0049546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20">
    <w:name w:val="heading 2"/>
    <w:basedOn w:val="a0"/>
    <w:next w:val="a0"/>
    <w:link w:val="21"/>
    <w:qFormat/>
    <w:rsid w:val="0049546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30">
    <w:name w:val="heading 3"/>
    <w:basedOn w:val="a0"/>
    <w:next w:val="a0"/>
    <w:link w:val="31"/>
    <w:qFormat/>
    <w:rsid w:val="0049546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qFormat/>
    <w:rsid w:val="0049546F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5">
    <w:name w:val="heading 5"/>
    <w:basedOn w:val="a0"/>
    <w:next w:val="a0"/>
    <w:link w:val="50"/>
    <w:qFormat/>
    <w:rsid w:val="0049546F"/>
    <w:pPr>
      <w:spacing w:before="240" w:after="60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qFormat/>
    <w:rsid w:val="0049546F"/>
    <w:pPr>
      <w:keepNext/>
      <w:spacing w:after="0" w:line="240" w:lineRule="auto"/>
      <w:jc w:val="center"/>
      <w:outlineLvl w:val="5"/>
    </w:pPr>
    <w:rPr>
      <w:rFonts w:ascii="Courier New" w:eastAsia="Times New Roman" w:hAnsi="Courier New" w:cs="Times New Roman"/>
      <w:b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9546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basedOn w:val="a1"/>
    <w:link w:val="20"/>
    <w:rsid w:val="0049546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basedOn w:val="a1"/>
    <w:link w:val="30"/>
    <w:rsid w:val="0049546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49546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49546F"/>
    <w:rPr>
      <w:rFonts w:ascii="Calibri" w:eastAsia="Times New Roman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49546F"/>
    <w:rPr>
      <w:rFonts w:ascii="Courier New" w:eastAsia="Times New Roman" w:hAnsi="Courier New" w:cs="Times New Roman"/>
      <w:b/>
      <w:sz w:val="36"/>
      <w:szCs w:val="20"/>
      <w:lang w:eastAsia="ru-RU"/>
    </w:rPr>
  </w:style>
  <w:style w:type="paragraph" w:styleId="a4">
    <w:name w:val="Body Text"/>
    <w:basedOn w:val="a0"/>
    <w:link w:val="a5"/>
    <w:rsid w:val="0049546F"/>
    <w:pPr>
      <w:widowControl w:val="0"/>
      <w:spacing w:after="0" w:line="240" w:lineRule="auto"/>
      <w:jc w:val="both"/>
    </w:pPr>
    <w:rPr>
      <w:rFonts w:ascii="Calibri" w:eastAsia="Times New Roman" w:hAnsi="Calibri" w:cs="Calibri"/>
      <w:sz w:val="24"/>
      <w:szCs w:val="24"/>
    </w:rPr>
  </w:style>
  <w:style w:type="character" w:customStyle="1" w:styleId="a5">
    <w:name w:val="Основной текст Знак"/>
    <w:basedOn w:val="a1"/>
    <w:link w:val="a4"/>
    <w:rsid w:val="0049546F"/>
    <w:rPr>
      <w:rFonts w:ascii="Calibri" w:eastAsia="Times New Roman" w:hAnsi="Calibri" w:cs="Calibri"/>
      <w:sz w:val="24"/>
      <w:szCs w:val="24"/>
      <w:lang w:eastAsia="ru-RU"/>
    </w:rPr>
  </w:style>
  <w:style w:type="paragraph" w:styleId="22">
    <w:name w:val="Body Text Indent 2"/>
    <w:basedOn w:val="a0"/>
    <w:link w:val="23"/>
    <w:rsid w:val="0049546F"/>
    <w:pPr>
      <w:spacing w:after="120" w:line="480" w:lineRule="auto"/>
      <w:ind w:left="283"/>
    </w:pPr>
    <w:rPr>
      <w:rFonts w:ascii="Calibri" w:eastAsia="Calibri" w:hAnsi="Calibri" w:cs="Calibri"/>
      <w:lang w:eastAsia="en-US"/>
    </w:rPr>
  </w:style>
  <w:style w:type="character" w:customStyle="1" w:styleId="23">
    <w:name w:val="Основной текст с отступом 2 Знак"/>
    <w:basedOn w:val="a1"/>
    <w:link w:val="22"/>
    <w:rsid w:val="0049546F"/>
    <w:rPr>
      <w:rFonts w:ascii="Calibri" w:eastAsia="Calibri" w:hAnsi="Calibri" w:cs="Calibri"/>
    </w:rPr>
  </w:style>
  <w:style w:type="paragraph" w:styleId="a6">
    <w:name w:val="Plain Text"/>
    <w:basedOn w:val="a0"/>
    <w:link w:val="a7"/>
    <w:rsid w:val="0049546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1"/>
    <w:link w:val="a6"/>
    <w:rsid w:val="0049546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 Indent"/>
    <w:basedOn w:val="a0"/>
    <w:link w:val="a9"/>
    <w:rsid w:val="0049546F"/>
    <w:pPr>
      <w:spacing w:after="120"/>
      <w:ind w:left="283"/>
    </w:pPr>
    <w:rPr>
      <w:rFonts w:ascii="Calibri" w:eastAsia="Calibri" w:hAnsi="Calibri" w:cs="Calibri"/>
      <w:lang w:eastAsia="en-US"/>
    </w:rPr>
  </w:style>
  <w:style w:type="character" w:customStyle="1" w:styleId="a9">
    <w:name w:val="Основной текст с отступом Знак"/>
    <w:basedOn w:val="a1"/>
    <w:link w:val="a8"/>
    <w:rsid w:val="0049546F"/>
    <w:rPr>
      <w:rFonts w:ascii="Calibri" w:eastAsia="Calibri" w:hAnsi="Calibri" w:cs="Calibri"/>
    </w:rPr>
  </w:style>
  <w:style w:type="paragraph" w:styleId="24">
    <w:name w:val="Body Text 2"/>
    <w:basedOn w:val="a0"/>
    <w:link w:val="25"/>
    <w:rsid w:val="0049546F"/>
    <w:pPr>
      <w:spacing w:after="120" w:line="480" w:lineRule="auto"/>
    </w:pPr>
    <w:rPr>
      <w:rFonts w:ascii="Calibri" w:eastAsia="Times New Roman" w:hAnsi="Calibri" w:cs="Calibri"/>
      <w:lang w:eastAsia="en-US"/>
    </w:rPr>
  </w:style>
  <w:style w:type="character" w:customStyle="1" w:styleId="25">
    <w:name w:val="Основной текст 2 Знак"/>
    <w:basedOn w:val="a1"/>
    <w:link w:val="24"/>
    <w:rsid w:val="0049546F"/>
    <w:rPr>
      <w:rFonts w:ascii="Calibri" w:eastAsia="Times New Roman" w:hAnsi="Calibri" w:cs="Calibri"/>
    </w:rPr>
  </w:style>
  <w:style w:type="paragraph" w:styleId="aa">
    <w:name w:val="Normal (Web)"/>
    <w:basedOn w:val="a0"/>
    <w:uiPriority w:val="99"/>
    <w:rsid w:val="0049546F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ab">
    <w:name w:val="Table Grid"/>
    <w:basedOn w:val="a2"/>
    <w:rsid w:val="00495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rsid w:val="0049546F"/>
    <w:rPr>
      <w:rFonts w:ascii="Arial" w:hAnsi="Arial" w:cs="Arial" w:hint="default"/>
      <w:color w:val="3366CC"/>
      <w:sz w:val="20"/>
      <w:szCs w:val="20"/>
      <w:u w:val="single"/>
    </w:rPr>
  </w:style>
  <w:style w:type="character" w:customStyle="1" w:styleId="esummarylist1">
    <w:name w:val="esummarylist1"/>
    <w:basedOn w:val="a1"/>
    <w:rsid w:val="0049546F"/>
    <w:rPr>
      <w:color w:val="444444"/>
      <w:sz w:val="20"/>
      <w:szCs w:val="20"/>
    </w:rPr>
  </w:style>
  <w:style w:type="paragraph" w:customStyle="1" w:styleId="Default">
    <w:name w:val="Default"/>
    <w:rsid w:val="004954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Document Map"/>
    <w:basedOn w:val="a0"/>
    <w:link w:val="ae"/>
    <w:semiHidden/>
    <w:rsid w:val="0049546F"/>
    <w:pPr>
      <w:shd w:val="clear" w:color="auto" w:fill="000080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ae">
    <w:name w:val="Схема документа Знак"/>
    <w:basedOn w:val="a1"/>
    <w:link w:val="ad"/>
    <w:semiHidden/>
    <w:rsid w:val="0049546F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header"/>
    <w:basedOn w:val="a0"/>
    <w:link w:val="af0"/>
    <w:rsid w:val="0049546F"/>
    <w:pPr>
      <w:tabs>
        <w:tab w:val="center" w:pos="4677"/>
        <w:tab w:val="right" w:pos="9355"/>
      </w:tabs>
    </w:pPr>
    <w:rPr>
      <w:rFonts w:ascii="Calibri" w:eastAsia="Times New Roman" w:hAnsi="Calibri" w:cs="Calibri"/>
      <w:lang w:eastAsia="en-US"/>
    </w:rPr>
  </w:style>
  <w:style w:type="character" w:customStyle="1" w:styleId="af0">
    <w:name w:val="Верхний колонтитул Знак"/>
    <w:basedOn w:val="a1"/>
    <w:link w:val="af"/>
    <w:rsid w:val="0049546F"/>
    <w:rPr>
      <w:rFonts w:ascii="Calibri" w:eastAsia="Times New Roman" w:hAnsi="Calibri" w:cs="Calibri"/>
    </w:rPr>
  </w:style>
  <w:style w:type="paragraph" w:styleId="af1">
    <w:name w:val="footer"/>
    <w:basedOn w:val="a0"/>
    <w:link w:val="af2"/>
    <w:rsid w:val="0049546F"/>
    <w:pPr>
      <w:tabs>
        <w:tab w:val="center" w:pos="4677"/>
        <w:tab w:val="right" w:pos="9355"/>
      </w:tabs>
    </w:pPr>
    <w:rPr>
      <w:rFonts w:ascii="Calibri" w:eastAsia="Times New Roman" w:hAnsi="Calibri" w:cs="Calibri"/>
      <w:lang w:eastAsia="en-US"/>
    </w:rPr>
  </w:style>
  <w:style w:type="character" w:customStyle="1" w:styleId="af2">
    <w:name w:val="Нижний колонтитул Знак"/>
    <w:basedOn w:val="a1"/>
    <w:link w:val="af1"/>
    <w:rsid w:val="0049546F"/>
    <w:rPr>
      <w:rFonts w:ascii="Calibri" w:eastAsia="Times New Roman" w:hAnsi="Calibri" w:cs="Calibri"/>
    </w:rPr>
  </w:style>
  <w:style w:type="paragraph" w:styleId="af3">
    <w:name w:val="List"/>
    <w:basedOn w:val="a0"/>
    <w:rsid w:val="0049546F"/>
    <w:pPr>
      <w:ind w:left="283" w:hanging="283"/>
    </w:pPr>
    <w:rPr>
      <w:rFonts w:ascii="Calibri" w:eastAsia="Times New Roman" w:hAnsi="Calibri" w:cs="Calibri"/>
      <w:lang w:eastAsia="en-US"/>
    </w:rPr>
  </w:style>
  <w:style w:type="paragraph" w:styleId="26">
    <w:name w:val="List 2"/>
    <w:basedOn w:val="a0"/>
    <w:rsid w:val="0049546F"/>
    <w:pPr>
      <w:ind w:left="566" w:hanging="283"/>
    </w:pPr>
    <w:rPr>
      <w:rFonts w:ascii="Calibri" w:eastAsia="Times New Roman" w:hAnsi="Calibri" w:cs="Calibri"/>
      <w:lang w:eastAsia="en-US"/>
    </w:rPr>
  </w:style>
  <w:style w:type="paragraph" w:styleId="32">
    <w:name w:val="List 3"/>
    <w:basedOn w:val="a0"/>
    <w:rsid w:val="0049546F"/>
    <w:pPr>
      <w:ind w:left="849" w:hanging="283"/>
    </w:pPr>
    <w:rPr>
      <w:rFonts w:ascii="Calibri" w:eastAsia="Times New Roman" w:hAnsi="Calibri" w:cs="Calibri"/>
      <w:lang w:eastAsia="en-US"/>
    </w:rPr>
  </w:style>
  <w:style w:type="paragraph" w:styleId="a">
    <w:name w:val="List Bullet"/>
    <w:basedOn w:val="a0"/>
    <w:rsid w:val="0049546F"/>
    <w:pPr>
      <w:numPr>
        <w:numId w:val="1"/>
      </w:numPr>
    </w:pPr>
    <w:rPr>
      <w:rFonts w:ascii="Calibri" w:eastAsia="Times New Roman" w:hAnsi="Calibri" w:cs="Calibri"/>
      <w:lang w:eastAsia="en-US"/>
    </w:rPr>
  </w:style>
  <w:style w:type="paragraph" w:styleId="2">
    <w:name w:val="List Bullet 2"/>
    <w:basedOn w:val="a0"/>
    <w:rsid w:val="0049546F"/>
    <w:pPr>
      <w:numPr>
        <w:numId w:val="2"/>
      </w:numPr>
    </w:pPr>
    <w:rPr>
      <w:rFonts w:ascii="Calibri" w:eastAsia="Times New Roman" w:hAnsi="Calibri" w:cs="Calibri"/>
      <w:lang w:eastAsia="en-US"/>
    </w:rPr>
  </w:style>
  <w:style w:type="paragraph" w:styleId="3">
    <w:name w:val="List Bullet 3"/>
    <w:basedOn w:val="a0"/>
    <w:rsid w:val="0049546F"/>
    <w:pPr>
      <w:numPr>
        <w:numId w:val="3"/>
      </w:numPr>
    </w:pPr>
    <w:rPr>
      <w:rFonts w:ascii="Calibri" w:eastAsia="Times New Roman" w:hAnsi="Calibri" w:cs="Calibri"/>
      <w:lang w:eastAsia="en-US"/>
    </w:rPr>
  </w:style>
  <w:style w:type="paragraph" w:styleId="af4">
    <w:name w:val="caption"/>
    <w:basedOn w:val="a0"/>
    <w:next w:val="a0"/>
    <w:qFormat/>
    <w:rsid w:val="0049546F"/>
    <w:rPr>
      <w:rFonts w:ascii="Calibri" w:eastAsia="Times New Roman" w:hAnsi="Calibri" w:cs="Calibri"/>
      <w:b/>
      <w:bCs/>
      <w:sz w:val="20"/>
      <w:szCs w:val="20"/>
      <w:lang w:eastAsia="en-US"/>
    </w:rPr>
  </w:style>
  <w:style w:type="paragraph" w:styleId="af5">
    <w:name w:val="Title"/>
    <w:basedOn w:val="a0"/>
    <w:link w:val="af6"/>
    <w:qFormat/>
    <w:rsid w:val="0049546F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en-US"/>
    </w:rPr>
  </w:style>
  <w:style w:type="character" w:customStyle="1" w:styleId="af6">
    <w:name w:val="Название Знак"/>
    <w:basedOn w:val="a1"/>
    <w:link w:val="af5"/>
    <w:rsid w:val="0049546F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f7">
    <w:name w:val="Subtitle"/>
    <w:basedOn w:val="a0"/>
    <w:link w:val="af8"/>
    <w:qFormat/>
    <w:rsid w:val="0049546F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af8">
    <w:name w:val="Подзаголовок Знак"/>
    <w:basedOn w:val="a1"/>
    <w:link w:val="af7"/>
    <w:rsid w:val="0049546F"/>
    <w:rPr>
      <w:rFonts w:ascii="Arial" w:eastAsia="Times New Roman" w:hAnsi="Arial" w:cs="Arial"/>
      <w:sz w:val="24"/>
      <w:szCs w:val="24"/>
    </w:rPr>
  </w:style>
  <w:style w:type="paragraph" w:styleId="af9">
    <w:name w:val="Body Text First Indent"/>
    <w:basedOn w:val="a4"/>
    <w:link w:val="afa"/>
    <w:rsid w:val="0049546F"/>
    <w:pPr>
      <w:widowControl/>
      <w:spacing w:after="120" w:line="276" w:lineRule="auto"/>
      <w:ind w:firstLine="210"/>
      <w:jc w:val="left"/>
    </w:pPr>
    <w:rPr>
      <w:sz w:val="22"/>
      <w:szCs w:val="22"/>
      <w:lang w:eastAsia="en-US"/>
    </w:rPr>
  </w:style>
  <w:style w:type="character" w:customStyle="1" w:styleId="afa">
    <w:name w:val="Красная строка Знак"/>
    <w:basedOn w:val="a5"/>
    <w:link w:val="af9"/>
    <w:rsid w:val="0049546F"/>
  </w:style>
  <w:style w:type="paragraph" w:styleId="27">
    <w:name w:val="Body Text First Indent 2"/>
    <w:basedOn w:val="a8"/>
    <w:link w:val="28"/>
    <w:rsid w:val="0049546F"/>
    <w:pPr>
      <w:ind w:firstLine="210"/>
    </w:pPr>
    <w:rPr>
      <w:rFonts w:eastAsia="Times New Roman"/>
    </w:rPr>
  </w:style>
  <w:style w:type="character" w:customStyle="1" w:styleId="28">
    <w:name w:val="Красная строка 2 Знак"/>
    <w:basedOn w:val="a9"/>
    <w:link w:val="27"/>
    <w:rsid w:val="0049546F"/>
    <w:rPr>
      <w:rFonts w:eastAsia="Times New Roman"/>
    </w:rPr>
  </w:style>
  <w:style w:type="paragraph" w:customStyle="1" w:styleId="afb">
    <w:name w:val="a"/>
    <w:basedOn w:val="a0"/>
    <w:rsid w:val="00495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Emphasis"/>
    <w:basedOn w:val="a1"/>
    <w:qFormat/>
    <w:rsid w:val="0049546F"/>
    <w:rPr>
      <w:rFonts w:ascii="Times New Roman" w:hAnsi="Times New Roman"/>
      <w:iCs/>
      <w:sz w:val="24"/>
    </w:rPr>
  </w:style>
  <w:style w:type="character" w:customStyle="1" w:styleId="da">
    <w:name w:val="da"/>
    <w:basedOn w:val="a1"/>
    <w:rsid w:val="0049546F"/>
  </w:style>
  <w:style w:type="character" w:customStyle="1" w:styleId="ei">
    <w:name w:val="ei"/>
    <w:basedOn w:val="a1"/>
    <w:rsid w:val="0049546F"/>
  </w:style>
  <w:style w:type="character" w:customStyle="1" w:styleId="ec">
    <w:name w:val="ec"/>
    <w:basedOn w:val="a1"/>
    <w:rsid w:val="0049546F"/>
  </w:style>
  <w:style w:type="paragraph" w:styleId="afd">
    <w:name w:val="List Paragraph"/>
    <w:basedOn w:val="a0"/>
    <w:uiPriority w:val="34"/>
    <w:qFormat/>
    <w:rsid w:val="0049546F"/>
    <w:pPr>
      <w:ind w:left="720"/>
      <w:contextualSpacing/>
    </w:pPr>
  </w:style>
  <w:style w:type="paragraph" w:customStyle="1" w:styleId="Style1">
    <w:name w:val="Style1"/>
    <w:basedOn w:val="a0"/>
    <w:uiPriority w:val="99"/>
    <w:rsid w:val="0049546F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49546F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49546F"/>
    <w:pPr>
      <w:widowControl w:val="0"/>
      <w:autoSpaceDE w:val="0"/>
      <w:autoSpaceDN w:val="0"/>
      <w:adjustRightInd w:val="0"/>
      <w:spacing w:after="0" w:line="259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uiPriority w:val="99"/>
    <w:rsid w:val="0049546F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4954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uiPriority w:val="99"/>
    <w:rsid w:val="004954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0"/>
    <w:uiPriority w:val="99"/>
    <w:rsid w:val="0049546F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0"/>
    <w:uiPriority w:val="99"/>
    <w:rsid w:val="004954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0"/>
    <w:uiPriority w:val="99"/>
    <w:rsid w:val="0049546F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uiPriority w:val="99"/>
    <w:rsid w:val="0049546F"/>
    <w:pPr>
      <w:widowControl w:val="0"/>
      <w:autoSpaceDE w:val="0"/>
      <w:autoSpaceDN w:val="0"/>
      <w:adjustRightInd w:val="0"/>
      <w:spacing w:after="0" w:line="252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0"/>
    <w:uiPriority w:val="99"/>
    <w:rsid w:val="0049546F"/>
    <w:pPr>
      <w:widowControl w:val="0"/>
      <w:autoSpaceDE w:val="0"/>
      <w:autoSpaceDN w:val="0"/>
      <w:adjustRightInd w:val="0"/>
      <w:spacing w:after="0" w:line="256" w:lineRule="exact"/>
      <w:ind w:firstLine="35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0"/>
    <w:uiPriority w:val="99"/>
    <w:rsid w:val="004954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0"/>
    <w:uiPriority w:val="99"/>
    <w:rsid w:val="004954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1"/>
    <w:uiPriority w:val="99"/>
    <w:rsid w:val="0049546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a1"/>
    <w:uiPriority w:val="99"/>
    <w:rsid w:val="0049546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7">
    <w:name w:val="Font Style17"/>
    <w:basedOn w:val="a1"/>
    <w:uiPriority w:val="99"/>
    <w:rsid w:val="0049546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8">
    <w:name w:val="Font Style18"/>
    <w:basedOn w:val="a1"/>
    <w:uiPriority w:val="99"/>
    <w:rsid w:val="0049546F"/>
    <w:rPr>
      <w:rFonts w:ascii="Times New Roman" w:hAnsi="Times New Roman" w:cs="Times New Roman"/>
      <w:sz w:val="20"/>
      <w:szCs w:val="20"/>
    </w:rPr>
  </w:style>
  <w:style w:type="paragraph" w:styleId="afe">
    <w:name w:val="No Spacing"/>
    <w:uiPriority w:val="1"/>
    <w:qFormat/>
    <w:rsid w:val="004954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">
    <w:name w:val="Основной текст_"/>
    <w:link w:val="11"/>
    <w:rsid w:val="0049546F"/>
    <w:rPr>
      <w:rFonts w:ascii="Sylfaen" w:eastAsia="Sylfaen" w:hAnsi="Sylfaen" w:cs="Sylfaen"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49546F"/>
    <w:rPr>
      <w:rFonts w:ascii="Trebuchet MS" w:eastAsia="Trebuchet MS" w:hAnsi="Trebuchet MS" w:cs="Trebuchet MS"/>
      <w:b/>
      <w:bCs/>
      <w:i/>
      <w:iCs/>
      <w:shd w:val="clear" w:color="auto" w:fill="FFFFFF"/>
    </w:rPr>
  </w:style>
  <w:style w:type="paragraph" w:customStyle="1" w:styleId="11">
    <w:name w:val="Основной текст1"/>
    <w:basedOn w:val="a0"/>
    <w:link w:val="aff"/>
    <w:rsid w:val="0049546F"/>
    <w:pPr>
      <w:widowControl w:val="0"/>
      <w:shd w:val="clear" w:color="auto" w:fill="FFFFFF"/>
      <w:spacing w:after="240" w:line="245" w:lineRule="exact"/>
      <w:jc w:val="both"/>
    </w:pPr>
    <w:rPr>
      <w:rFonts w:ascii="Sylfaen" w:eastAsia="Sylfaen" w:hAnsi="Sylfaen" w:cs="Sylfaen"/>
      <w:sz w:val="21"/>
      <w:szCs w:val="21"/>
      <w:lang w:eastAsia="en-US"/>
    </w:rPr>
  </w:style>
  <w:style w:type="paragraph" w:customStyle="1" w:styleId="13">
    <w:name w:val="Заголовок №1"/>
    <w:basedOn w:val="a0"/>
    <w:link w:val="12"/>
    <w:rsid w:val="0049546F"/>
    <w:pPr>
      <w:widowControl w:val="0"/>
      <w:shd w:val="clear" w:color="auto" w:fill="FFFFFF"/>
      <w:spacing w:before="240" w:after="0" w:line="0" w:lineRule="atLeast"/>
      <w:jc w:val="center"/>
      <w:outlineLvl w:val="0"/>
    </w:pPr>
    <w:rPr>
      <w:rFonts w:ascii="Trebuchet MS" w:eastAsia="Trebuchet MS" w:hAnsi="Trebuchet MS" w:cs="Trebuchet MS"/>
      <w:b/>
      <w:bCs/>
      <w:i/>
      <w:iCs/>
      <w:lang w:eastAsia="en-US"/>
    </w:rPr>
  </w:style>
  <w:style w:type="character" w:customStyle="1" w:styleId="29">
    <w:name w:val="Основной текст (2)_"/>
    <w:link w:val="2a"/>
    <w:rsid w:val="0049546F"/>
    <w:rPr>
      <w:rFonts w:ascii="Sylfaen" w:eastAsia="Sylfaen" w:hAnsi="Sylfaen" w:cs="Sylfaen"/>
      <w:b/>
      <w:bCs/>
      <w:sz w:val="21"/>
      <w:szCs w:val="21"/>
      <w:shd w:val="clear" w:color="auto" w:fill="FFFFFF"/>
    </w:rPr>
  </w:style>
  <w:style w:type="character" w:customStyle="1" w:styleId="2CourierNew10pt-1pt">
    <w:name w:val="Основной текст (2) + Courier New;10 pt;Курсив;Интервал -1 pt"/>
    <w:rsid w:val="0049546F"/>
    <w:rPr>
      <w:rFonts w:ascii="Courier New" w:eastAsia="Courier New" w:hAnsi="Courier New" w:cs="Courier New"/>
      <w:b/>
      <w:bCs/>
      <w:i/>
      <w:iCs/>
      <w:color w:val="000000"/>
      <w:spacing w:val="-3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ff0">
    <w:name w:val="Основной текст + Полужирный"/>
    <w:rsid w:val="0049546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a">
    <w:name w:val="Основной текст (2)"/>
    <w:basedOn w:val="a0"/>
    <w:link w:val="29"/>
    <w:rsid w:val="0049546F"/>
    <w:pPr>
      <w:widowControl w:val="0"/>
      <w:shd w:val="clear" w:color="auto" w:fill="FFFFFF"/>
      <w:spacing w:before="180" w:after="120" w:line="0" w:lineRule="atLeast"/>
      <w:ind w:firstLine="340"/>
      <w:jc w:val="both"/>
    </w:pPr>
    <w:rPr>
      <w:rFonts w:ascii="Sylfaen" w:eastAsia="Sylfaen" w:hAnsi="Sylfaen" w:cs="Sylfaen"/>
      <w:b/>
      <w:bCs/>
      <w:sz w:val="21"/>
      <w:szCs w:val="21"/>
      <w:lang w:eastAsia="en-US"/>
    </w:rPr>
  </w:style>
  <w:style w:type="character" w:customStyle="1" w:styleId="2SegoeUI95pt">
    <w:name w:val="Основной текст (2) + Segoe UI;9;5 pt;Курсив"/>
    <w:rsid w:val="0049546F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Sylfaen105pt">
    <w:name w:val="Основной текст + Sylfaen;10;5 pt;Полужирный"/>
    <w:rsid w:val="0049546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f1">
    <w:name w:val="Основной текст + Курсив"/>
    <w:rsid w:val="0049546F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Verdana8pt-1pt">
    <w:name w:val="Основной текст (2) + Verdana;8 pt;Курсив;Интервал -1 pt"/>
    <w:rsid w:val="0049546F"/>
    <w:rPr>
      <w:rFonts w:ascii="Verdana" w:eastAsia="Verdana" w:hAnsi="Verdana" w:cs="Verdana"/>
      <w:b/>
      <w:bCs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2Arial95pt">
    <w:name w:val="Основной текст (2) + Arial;9;5 pt;Курсив"/>
    <w:rsid w:val="0049546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20pt">
    <w:name w:val="Основной текст (2) + Курсив;Интервал 0 pt"/>
    <w:rsid w:val="0049546F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3">
    <w:name w:val="Основной текст (3)_"/>
    <w:link w:val="34"/>
    <w:rsid w:val="0049546F"/>
    <w:rPr>
      <w:rFonts w:ascii="Book Antiqua" w:eastAsia="Book Antiqua" w:hAnsi="Book Antiqua" w:cs="Book Antiqua"/>
      <w:b/>
      <w:bCs/>
      <w:shd w:val="clear" w:color="auto" w:fill="FFFFFF"/>
    </w:rPr>
  </w:style>
  <w:style w:type="character" w:customStyle="1" w:styleId="3-1pt">
    <w:name w:val="Основной текст (3) + Курсив;Интервал -1 pt"/>
    <w:rsid w:val="0049546F"/>
    <w:rPr>
      <w:rFonts w:ascii="Book Antiqua" w:eastAsia="Book Antiqua" w:hAnsi="Book Antiqua" w:cs="Book Antiqua"/>
      <w:b/>
      <w:bCs/>
      <w:i/>
      <w:iCs/>
      <w:color w:val="000000"/>
      <w:spacing w:val="-2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b">
    <w:name w:val="Основной текст2"/>
    <w:basedOn w:val="a0"/>
    <w:rsid w:val="0049546F"/>
    <w:pPr>
      <w:widowControl w:val="0"/>
      <w:shd w:val="clear" w:color="auto" w:fill="FFFFFF"/>
      <w:spacing w:before="120" w:after="180" w:line="245" w:lineRule="exact"/>
      <w:jc w:val="both"/>
    </w:pPr>
    <w:rPr>
      <w:rFonts w:ascii="Book Antiqua" w:eastAsia="Book Antiqua" w:hAnsi="Book Antiqua" w:cs="Book Antiqua"/>
      <w:color w:val="000000"/>
      <w:sz w:val="20"/>
      <w:szCs w:val="20"/>
    </w:rPr>
  </w:style>
  <w:style w:type="paragraph" w:customStyle="1" w:styleId="34">
    <w:name w:val="Основной текст (3)"/>
    <w:basedOn w:val="a0"/>
    <w:link w:val="33"/>
    <w:rsid w:val="0049546F"/>
    <w:pPr>
      <w:widowControl w:val="0"/>
      <w:shd w:val="clear" w:color="auto" w:fill="FFFFFF"/>
      <w:spacing w:before="120" w:after="120" w:line="0" w:lineRule="atLeast"/>
      <w:jc w:val="both"/>
    </w:pPr>
    <w:rPr>
      <w:rFonts w:ascii="Book Antiqua" w:eastAsia="Book Antiqua" w:hAnsi="Book Antiqua" w:cs="Book Antiqua"/>
      <w:b/>
      <w:bCs/>
      <w:lang w:eastAsia="en-US"/>
    </w:rPr>
  </w:style>
  <w:style w:type="character" w:customStyle="1" w:styleId="Garamond11pt">
    <w:name w:val="Основной текст + Garamond;11 pt;Полужирный"/>
    <w:rsid w:val="004954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TimesNewRoman10pt">
    <w:name w:val="Основной текст (2) + Times New Roman;10 pt;Курсив"/>
    <w:rsid w:val="004954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FontStyle11">
    <w:name w:val="Font Style11"/>
    <w:uiPriority w:val="99"/>
    <w:rsid w:val="0049546F"/>
    <w:rPr>
      <w:rFonts w:ascii="Sylfaen" w:hAnsi="Sylfaen" w:cs="Sylfaen"/>
      <w:sz w:val="20"/>
      <w:szCs w:val="20"/>
    </w:rPr>
  </w:style>
  <w:style w:type="character" w:customStyle="1" w:styleId="FontStyle13">
    <w:name w:val="Font Style13"/>
    <w:uiPriority w:val="99"/>
    <w:rsid w:val="0049546F"/>
    <w:rPr>
      <w:rFonts w:ascii="Sylfaen" w:hAnsi="Sylfaen" w:cs="Sylfaen"/>
      <w:b/>
      <w:bCs/>
      <w:sz w:val="20"/>
      <w:szCs w:val="20"/>
    </w:rPr>
  </w:style>
  <w:style w:type="character" w:customStyle="1" w:styleId="FontStyle12">
    <w:name w:val="Font Style12"/>
    <w:uiPriority w:val="99"/>
    <w:rsid w:val="0049546F"/>
    <w:rPr>
      <w:rFonts w:ascii="Sylfaen" w:hAnsi="Sylfaen" w:cs="Sylfaen"/>
      <w:b/>
      <w:bCs/>
      <w:i/>
      <w:iCs/>
      <w:spacing w:val="10"/>
      <w:sz w:val="18"/>
      <w:szCs w:val="18"/>
    </w:rPr>
  </w:style>
  <w:style w:type="character" w:customStyle="1" w:styleId="2c">
    <w:name w:val="Основной текст (2) + Курсив"/>
    <w:rsid w:val="0049546F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05pt">
    <w:name w:val="Основной текст + 10;5 pt;Курсив"/>
    <w:rsid w:val="0049546F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CenturySchoolbook95pt">
    <w:name w:val="Основной текст (2) + Century Schoolbook;9;5 pt;Не полужирный;Курсив"/>
    <w:rsid w:val="0049546F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enturySchoolbook10pt">
    <w:name w:val="Основной текст + Century Schoolbook;10 pt;Курсив"/>
    <w:rsid w:val="0049546F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9546F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3Exact">
    <w:name w:val="Основной текст (3) Exact"/>
    <w:rsid w:val="0049546F"/>
    <w:rPr>
      <w:rFonts w:ascii="Garamond" w:eastAsia="Garamond" w:hAnsi="Garamond" w:cs="Garamond"/>
      <w:b w:val="0"/>
      <w:bCs w:val="0"/>
      <w:i/>
      <w:iCs/>
      <w:smallCaps w:val="0"/>
      <w:strike w:val="0"/>
      <w:spacing w:val="1"/>
      <w:sz w:val="21"/>
      <w:szCs w:val="21"/>
      <w:u w:val="none"/>
    </w:rPr>
  </w:style>
  <w:style w:type="character" w:customStyle="1" w:styleId="30ptExact">
    <w:name w:val="Основной текст (3) + Полужирный;Не курсив;Интервал 0 pt Exact"/>
    <w:rsid w:val="0049546F"/>
    <w:rPr>
      <w:rFonts w:ascii="Garamond" w:eastAsia="Garamond" w:hAnsi="Garamond" w:cs="Garamond"/>
      <w:b/>
      <w:bCs/>
      <w:i/>
      <w:iCs/>
      <w:smallCaps w:val="0"/>
      <w:strike w:val="0"/>
      <w:spacing w:val="3"/>
      <w:sz w:val="21"/>
      <w:szCs w:val="21"/>
      <w:u w:val="none"/>
      <w:shd w:val="clear" w:color="auto" w:fill="FFFFFF"/>
    </w:rPr>
  </w:style>
  <w:style w:type="character" w:customStyle="1" w:styleId="Exact0">
    <w:name w:val="Основной текст + Малые прописные Exact"/>
    <w:rsid w:val="0049546F"/>
    <w:rPr>
      <w:rFonts w:ascii="Constantia" w:eastAsia="Constantia" w:hAnsi="Constantia" w:cs="Constantia"/>
      <w:b w:val="0"/>
      <w:bCs w:val="0"/>
      <w:i w:val="0"/>
      <w:iCs w:val="0"/>
      <w:smallCaps/>
      <w:strike w:val="0"/>
      <w:spacing w:val="1"/>
      <w:sz w:val="19"/>
      <w:szCs w:val="19"/>
      <w:u w:val="none"/>
      <w:shd w:val="clear" w:color="auto" w:fill="FFFFFF"/>
    </w:rPr>
  </w:style>
  <w:style w:type="character" w:customStyle="1" w:styleId="Garamond105pt0ptExact">
    <w:name w:val="Основной текст + Garamond;10;5 pt;Полужирный;Интервал 0 pt Exact"/>
    <w:rsid w:val="0049546F"/>
    <w:rPr>
      <w:rFonts w:ascii="Garamond" w:eastAsia="Garamond" w:hAnsi="Garamond" w:cs="Garamond"/>
      <w:b/>
      <w:bCs/>
      <w:i w:val="0"/>
      <w:iCs w:val="0"/>
      <w:smallCaps w:val="0"/>
      <w:strike w:val="0"/>
      <w:spacing w:val="3"/>
      <w:sz w:val="21"/>
      <w:szCs w:val="21"/>
      <w:u w:val="none"/>
      <w:shd w:val="clear" w:color="auto" w:fill="FFFFFF"/>
    </w:rPr>
  </w:style>
  <w:style w:type="character" w:customStyle="1" w:styleId="0ptExact">
    <w:name w:val="Основной текст + Курсив;Интервал 0 pt Exact"/>
    <w:rsid w:val="0049546F"/>
    <w:rPr>
      <w:rFonts w:ascii="Constantia" w:eastAsia="Constantia" w:hAnsi="Constantia" w:cs="Constantia"/>
      <w:b w:val="0"/>
      <w:bCs w:val="0"/>
      <w:i/>
      <w:iCs/>
      <w:smallCaps w:val="0"/>
      <w:strike w:val="0"/>
      <w:spacing w:val="-5"/>
      <w:sz w:val="19"/>
      <w:szCs w:val="19"/>
      <w:u w:val="none"/>
      <w:shd w:val="clear" w:color="auto" w:fill="FFFFFF"/>
    </w:rPr>
  </w:style>
  <w:style w:type="character" w:customStyle="1" w:styleId="35">
    <w:name w:val="Основной текст (3) + Полужирный;Не курсив"/>
    <w:rsid w:val="0049546F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d">
    <w:name w:val="Основной текст (2) + Не полужирный;Курсив"/>
    <w:rsid w:val="0049546F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4Exact">
    <w:name w:val="Основной текст (4) Exact"/>
    <w:link w:val="41"/>
    <w:rsid w:val="0049546F"/>
    <w:rPr>
      <w:rFonts w:ascii="Garamond" w:eastAsia="Garamond" w:hAnsi="Garamond" w:cs="Garamond"/>
      <w:b/>
      <w:bCs/>
      <w:i/>
      <w:iCs/>
      <w:spacing w:val="-15"/>
      <w:sz w:val="21"/>
      <w:szCs w:val="21"/>
      <w:shd w:val="clear" w:color="auto" w:fill="FFFFFF"/>
    </w:rPr>
  </w:style>
  <w:style w:type="character" w:customStyle="1" w:styleId="40ptExact">
    <w:name w:val="Основной текст (4) + Не курсив;Интервал 0 pt Exact"/>
    <w:rsid w:val="0049546F"/>
    <w:rPr>
      <w:rFonts w:ascii="Garamond" w:eastAsia="Garamond" w:hAnsi="Garamond" w:cs="Garamond"/>
      <w:b/>
      <w:bCs/>
      <w:i/>
      <w:i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-1pt">
    <w:name w:val="Основной текст (2) + Курсив;Интервал -1 pt"/>
    <w:rsid w:val="0049546F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41">
    <w:name w:val="Основной текст (4)"/>
    <w:basedOn w:val="a0"/>
    <w:link w:val="4Exact"/>
    <w:rsid w:val="0049546F"/>
    <w:pPr>
      <w:widowControl w:val="0"/>
      <w:shd w:val="clear" w:color="auto" w:fill="FFFFFF"/>
      <w:spacing w:before="360" w:after="180" w:line="0" w:lineRule="atLeast"/>
      <w:jc w:val="both"/>
    </w:pPr>
    <w:rPr>
      <w:rFonts w:ascii="Garamond" w:eastAsia="Garamond" w:hAnsi="Garamond" w:cs="Garamond"/>
      <w:b/>
      <w:bCs/>
      <w:i/>
      <w:iCs/>
      <w:spacing w:val="-15"/>
      <w:sz w:val="21"/>
      <w:szCs w:val="21"/>
      <w:lang w:eastAsia="en-US"/>
    </w:rPr>
  </w:style>
  <w:style w:type="character" w:customStyle="1" w:styleId="2SegoeUI95pt0">
    <w:name w:val="Основной текст (2) + Segoe UI;9;5 pt;Не полужирный;Курсив"/>
    <w:rsid w:val="0049546F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TrebuchetMS85pt">
    <w:name w:val="Основной текст + Trebuchet MS;8;5 pt"/>
    <w:rsid w:val="0049546F"/>
    <w:rPr>
      <w:rFonts w:ascii="Trebuchet MS" w:eastAsia="Trebuchet MS" w:hAnsi="Trebuchet MS" w:cs="Trebuchet MS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TrebuchetMS85pt0">
    <w:name w:val="Основной текст + Trebuchet MS;8;5 pt;Курсив"/>
    <w:rsid w:val="0049546F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TrebuchetMS9pt">
    <w:name w:val="Основной текст + Trebuchet MS;9 pt;Полужирный"/>
    <w:rsid w:val="0049546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rial85pt">
    <w:name w:val="Основной текст + Arial;8;5 pt"/>
    <w:rsid w:val="0049546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rial85pt0">
    <w:name w:val="Основной текст + Arial;8;5 pt;Полужирный"/>
    <w:rsid w:val="0049546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rticleseparator">
    <w:name w:val="article_separator"/>
    <w:basedOn w:val="a1"/>
    <w:rsid w:val="004954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5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6F3A7-5587-4CA0-A8B0-AA7B26DC4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5443</Words>
  <Characters>31030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4</cp:revision>
  <cp:lastPrinted>2018-11-07T12:49:00Z</cp:lastPrinted>
  <dcterms:created xsi:type="dcterms:W3CDTF">2015-02-03T08:07:00Z</dcterms:created>
  <dcterms:modified xsi:type="dcterms:W3CDTF">2018-11-07T12:53:00Z</dcterms:modified>
</cp:coreProperties>
</file>