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39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16275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</w:t>
      </w: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47C99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47C99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416275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16275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О создании комиссии по реализации </w:t>
      </w:r>
      <w:r w:rsidR="00416275" w:rsidRP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>Программы “Противодействие коррупции в ОУ Буйнакского района на 2018 – 2019 гг”в МКОУ “Дурангинская СОШ”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416275" w:rsidP="006E2072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  </w:t>
      </w:r>
      <w:r w:rsidR="009A193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В соответствии с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Целевой Программой</w:t>
      </w:r>
      <w:r w:rsidR="006E2072" w:rsidRPr="006F756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>“Противодействие коррупции в ОУ Буйнакского района на 2018 – 2019 гг</w:t>
      </w:r>
      <w:r w:rsidR="009A193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”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ПРИКАЗЫВАЮ :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1. Утвердить Положение о комиссии по реализации антикоррупционной политики в М</w:t>
      </w:r>
      <w:r w:rsidR="006E2072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КОУ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 “</w:t>
      </w:r>
      <w:r w:rsidR="006E2072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Дурангинская СОШ”.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2. Утвердить состав комиссии по реализации антикоррупционной политики в</w:t>
      </w:r>
      <w:r w:rsidR="00147C9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М</w:t>
      </w:r>
      <w:r w:rsidR="00147C9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КОУ “Дурангинская СОШ”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3. Контроль за исполнением настоящего Приказа оставляю за собой.</w:t>
      </w: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школы: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="00147C9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С.Г. Сулейманов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47C99" w:rsidRPr="006F756B" w:rsidRDefault="00147C9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7C99" w:rsidRPr="006F756B" w:rsidRDefault="00147C9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Муниципальное </w:t>
      </w:r>
      <w:r w:rsidR="00147C9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казённое общеобразовательное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учреждение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147C9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Дурангинская СОШ» Буйнакского района РД</w:t>
      </w:r>
    </w:p>
    <w:p w:rsidR="00147C99" w:rsidRPr="006F756B" w:rsidRDefault="00147C9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7C99" w:rsidRPr="006F756B" w:rsidRDefault="00147C9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7C99" w:rsidRPr="006F756B" w:rsidRDefault="00147C99" w:rsidP="00147C9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Рассмотрено на </w:t>
      </w:r>
      <w:proofErr w:type="gramStart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педагогическом</w:t>
      </w:r>
      <w:proofErr w:type="gramEnd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Введено в действие приказом </w:t>
      </w:r>
    </w:p>
    <w:p w:rsidR="00147C99" w:rsidRPr="006F756B" w:rsidRDefault="00147C99" w:rsidP="00147C99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совете</w:t>
      </w:r>
      <w:proofErr w:type="gramEnd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протокол №1                                       №23 от 1 сентября 2018 года</w:t>
      </w:r>
    </w:p>
    <w:p w:rsidR="00147C99" w:rsidRPr="006F756B" w:rsidRDefault="00147C99" w:rsidP="00147C99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«31» августа 2018г                                     Директор школы МКОУ «Дурангинская СОШ»</w:t>
      </w:r>
    </w:p>
    <w:p w:rsidR="00147C99" w:rsidRPr="006F756B" w:rsidRDefault="00147C99" w:rsidP="00147C99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Сулейманов С.Г.</w:t>
      </w:r>
    </w:p>
    <w:p w:rsidR="00147C99" w:rsidRPr="006F756B" w:rsidRDefault="00147C9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47C99" w:rsidRPr="006F756B" w:rsidRDefault="00147C9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Pr="006F756B" w:rsidRDefault="009A1939" w:rsidP="00147C9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>Положение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>о комиссии по реализации антикоррупционной политики в М</w:t>
      </w:r>
      <w:r w:rsid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КОУ </w:t>
      </w:r>
      <w:r w:rsidRP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>“</w:t>
      </w:r>
      <w:r w:rsid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Дурангинская СОШ” Буйнакского </w:t>
      </w:r>
      <w:r w:rsidRP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района Республики </w:t>
      </w:r>
      <w:r w:rsid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>Дагестан</w:t>
      </w:r>
      <w:r w:rsidRPr="006F75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tt-RU" w:eastAsia="ru-RU"/>
        </w:rPr>
        <w:t>”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DA1D6A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1D6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9A1939" w:rsidRPr="006F756B" w:rsidRDefault="009A1939" w:rsidP="006F756B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Комиссия по реализации антикоррупционной политики  в М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КОУ “Дурангинская СОШ” Буйнакского района РД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по тексту – Комиссия) осуществляет свою деятельность в соответствии с Конституциями Российской Федерации и Республики 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Федеральным законом от 25.12.2008 г №273-ФЗ «О противодействии коррупции», а также настоящим Положением.</w:t>
      </w:r>
    </w:p>
    <w:p w:rsidR="009A1939" w:rsidRPr="006F756B" w:rsidRDefault="009A1939" w:rsidP="006F756B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Основными задачами Комиссии являются разработка решений, направленных на предупреждение и пресечение должностных правонарушений и злоупотреблений в М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КОУ Дурангинская СОШ»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устранение причин коррупции и условий, способствующих ее возникновению в системе подведомственных учреждений и организаций, а также реализация  основных положений Стратегии антикоррупционной политики Республики 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Дагестан.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Комиссия является координационным и рекомендательным органом, состоящим из числа ее постоянных членов с правом решающего голоса.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DA1D6A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1D6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2. ОСНОВНЫЕ ЗАДАЧИ КОМИССИИ</w:t>
      </w:r>
    </w:p>
    <w:p w:rsidR="009A1939" w:rsidRPr="00DA1D6A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 Основными задачами Комиссии являются: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взаимодействие с органами государственной власти и местного самоуправления, общественными объединениями, средствами массовой информации и гражданами по вопросам реализации антикоррупционной политики;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разработка программных мероприятий по реализации антикоррупционной политики и осуществление </w:t>
      </w:r>
      <w:proofErr w:type="gramStart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их реализацией;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содействие формированию системы антикоррупционной пропаганды.</w:t>
      </w:r>
    </w:p>
    <w:p w:rsidR="009A1939" w:rsidRPr="006F756B" w:rsidRDefault="009A1939" w:rsidP="006F756B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DA1D6A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1D6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3. ПОЛНОМОЧИЯ КОМИССИИ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 Комиссия: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взаимодействует  с органами местного самоуправления, а также с подведомственными организациями и учреждениями по вопросам реализации Стратегии антикоррупционной политики Республики 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Дагестан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вносит на рассмотрение Совета М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КОУ «Дурангинская СОШ»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предложения о совершенствовании деятельности  учреждений  образования по предупреждению и пресечению должностных правонарушений, совершенствованию работы с кадрами, реализации других мер антикоррупционной политики;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заслушивает информацию руководителей учреждений образования о мерах по совершенствованию работы с кадрами, о работе по пресечению фактов должностных преступлений и правонарушений, реализации других мер антикоррупционной политики;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осуществляет взаимодействие с правоохранительными органами по вопросам реализации Стратегии антикоррупционной  политики в образовательных учреждениях.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обобщает положительный опыт по предупреждению должностных нарушений со стороны работников подведомственных организаций и учреждений;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рассматривает случаи </w:t>
      </w:r>
      <w:proofErr w:type="gramStart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нарушения регламентов работы работников учреждений</w:t>
      </w:r>
      <w:proofErr w:type="gramEnd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образования, факты низкого уровня исполнительской дисциплины, рекомендует к привлечению нарушителей к дисциплинарной и иной ответственности;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запрашивает в установленном порядке от руководителей учреждений и организаций информацию в пределах своей компетенции;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- направляет директору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КОУ «Дурангинская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СОШ» 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Буйнакского района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4. СОСТАВ КОМИССИИ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 Персональный состав Комиссии и Положение о ней утверждаются приказом директора школы М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КОУ «Дурангинская СОШ».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4.2. Комиссия формируется из числа 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Учителей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КОУ «Дурангинская СОШ».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 Председатель Комиссии: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обеспечивает созыв заседаний Комиссии, координирует работу ее членов, определяет круг вопросов, подлежащих рассмотрению на очередном заседании, утверждает ежегодный план работы;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назначает заседания Комиссии, в том числе с участием руководителей подведомственных образовательных учреждений,  не являющихся ее членами;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4.4. Заместитель председателя Комиссии в случаях отсутствия председателя и по его поручению проводит заседания Комиссии.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4.5. Секретарь Комиссии: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осуществляет организационную подготовку заседаний, текущий </w:t>
      </w:r>
      <w:proofErr w:type="gramStart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сбором и обобщением информации о фактах коррупции и преступности в образовательных учреждениях, готовит предложения для внесения в ежегодный план мероприятий;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информирует членов Комиссии о месте, времени проведения и повестке дня очередного заседания Комиссии, обеспечивает их необходимыми справочно-информационными материалами;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ведет протокол заседания Комиссии.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46"/>
      <w:r w:rsidRPr="006F75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4.6. Председатель Комиссии, его заместители, </w:t>
      </w:r>
      <w:proofErr w:type="gramStart"/>
      <w:r w:rsidRPr="006F75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секретарь</w:t>
      </w:r>
      <w:proofErr w:type="gramEnd"/>
      <w:r w:rsidRPr="006F75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члены осуществляют свою деятельность на общественных началах.</w:t>
      </w:r>
      <w:bookmarkEnd w:id="0"/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5. ПОРЯДОК И ОРГАНИЗАЦИОННОЕ ОБЕСПЕЧЕНИЕ ДЕЯТЕЛЬНОСТИ КОМИССИИ</w:t>
      </w: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51"/>
      <w:r w:rsidRPr="006F75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5.1. Комиссия собирается на заседания по мере необходимости, но не реже одного раза в квартал.</w:t>
      </w:r>
      <w:bookmarkEnd w:id="1"/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152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 Заседание Комиссии является правомочным в случае присутствия на нем не менее двух третей общего числа его членов. Решения принимаются простым большинством голосов от числа присутствующих членов </w:t>
      </w:r>
      <w:bookmarkEnd w:id="2"/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Комиссии открытым голосованием и оформляются составлением Протокола заседания Комиссии.</w:t>
      </w: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74" w:rsidRPr="006F756B" w:rsidRDefault="00743F74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«Утвержден»</w:t>
      </w:r>
    </w:p>
    <w:p w:rsidR="006F756B" w:rsidRDefault="009A1939" w:rsidP="00743F74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директора школы </w:t>
      </w:r>
    </w:p>
    <w:p w:rsidR="009A1939" w:rsidRPr="006F756B" w:rsidRDefault="009A1939" w:rsidP="00743F74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КОУ «Дурангинская </w:t>
      </w:r>
      <w:r w:rsidR="006F756B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43F74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ОШ»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proofErr w:type="spellStart"/>
      <w:r w:rsidR="006F756B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С.Г.Сулейманов</w:t>
      </w:r>
      <w:proofErr w:type="spellEnd"/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6F756B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31.08.2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6F756B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6F756B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tt-RU" w:eastAsia="ru-RU"/>
        </w:rPr>
        <w:t>Состав</w:t>
      </w:r>
    </w:p>
    <w:p w:rsidR="006F756B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tt-RU" w:eastAsia="ru-RU"/>
        </w:rPr>
      </w:pPr>
      <w:r w:rsidRPr="006F75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tt-RU" w:eastAsia="ru-RU"/>
        </w:rPr>
        <w:t>комиссии по реализации антикоррупционной политики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tt-RU" w:eastAsia="ru-RU"/>
        </w:rPr>
      </w:pPr>
      <w:r w:rsidRPr="006F75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 в М</w:t>
      </w:r>
      <w:r w:rsidR="006F756B" w:rsidRPr="006F75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tt-RU" w:eastAsia="ru-RU"/>
        </w:rPr>
        <w:t>КОУ “Дурангинская СОШ”</w:t>
      </w:r>
    </w:p>
    <w:p w:rsidR="006F756B" w:rsidRPr="006F756B" w:rsidRDefault="006F756B" w:rsidP="00416275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Pr="006F756B" w:rsidRDefault="006F756B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Сулейманов С.Г.</w:t>
      </w:r>
      <w:r w:rsidR="009A193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 – директор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МКОУ “Дурангинская сош”</w:t>
      </w:r>
      <w:r w:rsidR="009A193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, председатель Комиссии;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6F756B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Сулейманова А.А.</w:t>
      </w:r>
      <w:r w:rsidR="009A193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 – заместитель директора школы по УВР, заместитель председателя Комиссии;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Члены  комиссии:</w:t>
      </w:r>
    </w:p>
    <w:p w:rsidR="009A1939" w:rsidRPr="006F756B" w:rsidRDefault="006F756B" w:rsidP="006F756B">
      <w:pPr>
        <w:pStyle w:val="a3"/>
        <w:numPr>
          <w:ilvl w:val="0"/>
          <w:numId w:val="1"/>
        </w:num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Хаджимурадов Х.М. </w:t>
      </w:r>
      <w:r w:rsidR="009A193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– председатель первичной профсоюзной организации М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КОУ “Дурангинская СОШ”</w:t>
      </w:r>
      <w:r w:rsidR="009A1939"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.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9A1939" w:rsidRPr="006F756B" w:rsidRDefault="006F756B" w:rsidP="006F756B">
      <w:pPr>
        <w:pStyle w:val="a3"/>
        <w:numPr>
          <w:ilvl w:val="0"/>
          <w:numId w:val="1"/>
        </w:num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Гаджимагомедова П.Г.</w:t>
      </w:r>
      <w:r w:rsidR="009A1939"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руководитель ШМО 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гуманитарного цикла</w:t>
      </w:r>
    </w:p>
    <w:p w:rsidR="006F756B" w:rsidRPr="006F756B" w:rsidRDefault="006F756B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Pr="006F756B" w:rsidRDefault="006F756B" w:rsidP="006F756B">
      <w:pPr>
        <w:pStyle w:val="a3"/>
        <w:numPr>
          <w:ilvl w:val="0"/>
          <w:numId w:val="1"/>
        </w:num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Азизова М.М. - психолог</w:t>
      </w:r>
    </w:p>
    <w:p w:rsidR="006F756B" w:rsidRPr="006F756B" w:rsidRDefault="006F756B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</w:t>
      </w:r>
    </w:p>
    <w:p w:rsidR="009A1939" w:rsidRPr="006F756B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A1939" w:rsidRDefault="009A193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Копия приказа____ от31.08.2018г.</w:t>
      </w: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МКОУ «Дурангинская СОШ»</w:t>
      </w: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 создании комиссии по реализации антикоррупционной политики  в МКОУ «Дурангинская СОШ»</w:t>
      </w: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основании положения  о комиссии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антикоррупционной политики  в МКОУ «Дурангинская СОШ»  </w:t>
      </w:r>
      <w:proofErr w:type="gramEnd"/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Приказываю</w:t>
      </w: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Создать комиссию в следующем составе:</w:t>
      </w: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Pr="006F756B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Сулейманов С.Г. – директор МКОУ “Дурангинская сош”, председатель Комиссии;</w:t>
      </w:r>
    </w:p>
    <w:p w:rsidR="006348D9" w:rsidRPr="006F756B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6348D9" w:rsidRPr="006F756B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Сулейманова А.А.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 xml:space="preserve"> – заместитель директора школы по УВР, заместитель председателя Комиссии;</w:t>
      </w:r>
    </w:p>
    <w:p w:rsidR="006348D9" w:rsidRPr="006F756B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6348D9" w:rsidRPr="006F756B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Члены  комиссии:</w:t>
      </w:r>
    </w:p>
    <w:p w:rsidR="006348D9" w:rsidRPr="006F756B" w:rsidRDefault="006348D9" w:rsidP="006348D9">
      <w:pPr>
        <w:pStyle w:val="a3"/>
        <w:numPr>
          <w:ilvl w:val="0"/>
          <w:numId w:val="2"/>
        </w:num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Хаджимурадов Х.М. – председатель первичной профсоюзной организации МКОУ “Дурангинская СОШ”.</w:t>
      </w:r>
    </w:p>
    <w:p w:rsidR="006348D9" w:rsidRPr="006F756B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 </w:t>
      </w:r>
    </w:p>
    <w:p w:rsidR="006348D9" w:rsidRPr="006F756B" w:rsidRDefault="006348D9" w:rsidP="006348D9">
      <w:pPr>
        <w:pStyle w:val="a3"/>
        <w:numPr>
          <w:ilvl w:val="0"/>
          <w:numId w:val="2"/>
        </w:num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Гаджимагомедова П.Г.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руководитель ШМО гуманитарного цикла</w:t>
      </w:r>
    </w:p>
    <w:p w:rsidR="006348D9" w:rsidRPr="006F756B" w:rsidRDefault="006348D9" w:rsidP="006348D9">
      <w:p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6348D9">
      <w:pPr>
        <w:pStyle w:val="a3"/>
        <w:numPr>
          <w:ilvl w:val="0"/>
          <w:numId w:val="2"/>
        </w:numPr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Азизова М.М.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F7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</w:t>
      </w:r>
    </w:p>
    <w:p w:rsidR="006348D9" w:rsidRPr="006348D9" w:rsidRDefault="006348D9" w:rsidP="006348D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6348D9">
      <w:pPr>
        <w:pStyle w:val="a3"/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6348D9">
      <w:pPr>
        <w:pStyle w:val="a3"/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Pr="006F756B" w:rsidRDefault="006348D9" w:rsidP="006348D9">
      <w:pPr>
        <w:pStyle w:val="a3"/>
        <w:shd w:val="clear" w:color="auto" w:fill="FFFFFF" w:themeFill="background1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                          Сулейманов С.Г.</w:t>
      </w: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Копия приказа____ от31.08.2018г.</w:t>
      </w: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МКОУ «Дурангинская СОШ»</w:t>
      </w: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назначении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 профилактику коррупционных и иных правонарушений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МКОУ «Дурангинская СОШ»</w:t>
      </w: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основании положения  о комиссии по антикоррупционной политики  в МКОУ «Дурангинская СОШ»  </w:t>
      </w:r>
      <w:proofErr w:type="gramEnd"/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Приказываю</w:t>
      </w: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Назначить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профилактику коррупционных и иных правонарушений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председателя ППО школы Хаджимурадова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Хаджимурада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Магомедовича</w:t>
      </w: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348D9" w:rsidRDefault="006348D9" w:rsidP="006348D9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 школы                                            Сулейманов С.Г.</w:t>
      </w:r>
    </w:p>
    <w:p w:rsidR="006348D9" w:rsidRPr="006F756B" w:rsidRDefault="006348D9" w:rsidP="00416275">
      <w:pPr>
        <w:shd w:val="clear" w:color="auto" w:fill="FFFFFF" w:themeFill="background1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348D9" w:rsidRPr="006F756B" w:rsidSect="00D7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4044B"/>
    <w:multiLevelType w:val="hybridMultilevel"/>
    <w:tmpl w:val="8C70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F146A"/>
    <w:multiLevelType w:val="hybridMultilevel"/>
    <w:tmpl w:val="8C70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A1939"/>
    <w:rsid w:val="000121BD"/>
    <w:rsid w:val="00147C99"/>
    <w:rsid w:val="00416275"/>
    <w:rsid w:val="006348D9"/>
    <w:rsid w:val="006E2072"/>
    <w:rsid w:val="006F756B"/>
    <w:rsid w:val="00743F74"/>
    <w:rsid w:val="009A1939"/>
    <w:rsid w:val="00D72894"/>
    <w:rsid w:val="00D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A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9A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7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6</cp:revision>
  <cp:lastPrinted>2019-02-27T07:33:00Z</cp:lastPrinted>
  <dcterms:created xsi:type="dcterms:W3CDTF">2018-10-15T18:30:00Z</dcterms:created>
  <dcterms:modified xsi:type="dcterms:W3CDTF">2019-02-27T07:34:00Z</dcterms:modified>
</cp:coreProperties>
</file>