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00" w:rsidRPr="00BC6F00" w:rsidRDefault="00BC6F00" w:rsidP="00BC6F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BC6F00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История образовательного учреждения</w:t>
      </w:r>
    </w:p>
    <w:p w:rsidR="00BC6F00" w:rsidRPr="00BC6F00" w:rsidRDefault="00BC6F00" w:rsidP="00BC6F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Tahoma" w:eastAsia="Times New Roman" w:hAnsi="Tahoma" w:cs="Tahoma"/>
          <w:color w:val="800000"/>
          <w:sz w:val="36"/>
          <w:szCs w:val="36"/>
          <w:lang w:eastAsia="ru-RU"/>
        </w:rPr>
        <w:t>   </w:t>
      </w:r>
      <w:r w:rsidRPr="00BC6F00">
        <w:rPr>
          <w:rFonts w:ascii="Comic Sans MS" w:eastAsia="Times New Roman" w:hAnsi="Comic Sans MS" w:cs="Tahoma"/>
          <w:color w:val="800000"/>
          <w:sz w:val="48"/>
          <w:szCs w:val="48"/>
          <w:lang w:eastAsia="ru-RU"/>
        </w:rPr>
        <w:t> История развития школы</w:t>
      </w:r>
    </w:p>
    <w:p w:rsidR="00BC6F00" w:rsidRPr="00BC6F00" w:rsidRDefault="00BC6F00" w:rsidP="00BC6F0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br/>
      </w:r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    В 1928г</w:t>
      </w:r>
      <w:proofErr w:type="gram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.в</w:t>
      </w:r>
      <w:proofErr w:type="gram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с.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была открыта начальная школа на основании протокола № 43 9 народного заседания Президиума Буйнакского Окружного Исполнительного Комитета от 16 сентября 1928 года </w:t>
      </w:r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br/>
      </w:r>
      <w:hyperlink r:id="rId5" w:history="1">
        <w:r w:rsidRPr="00BC6F00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(приложение 1)</w:t>
        </w:r>
      </w:hyperlink>
      <w:r w:rsidRPr="00BC6F00">
        <w:rPr>
          <w:rFonts w:ascii="Comic Sans MS" w:eastAsia="Times New Roman" w:hAnsi="Comic Sans MS" w:cs="Tahoma"/>
          <w:color w:val="FF0000"/>
          <w:sz w:val="27"/>
          <w:szCs w:val="27"/>
          <w:lang w:eastAsia="ru-RU"/>
        </w:rPr>
        <w:t>. </w:t>
      </w:r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br/>
        <w:t xml:space="preserve">    В 1955г. открыт 5 класс при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Дурангинской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начальной школе как филиал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Верхнедженгутаевской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НСШ с охватом 13 человек на основании протокола № 23 заседания Исполкома Буйнакского районного совета депутатов трудящихся от 31 октября 1955 года под председательством тов. Шихсаидова И. </w:t>
      </w:r>
      <w:hyperlink r:id="rId6" w:history="1">
        <w:r w:rsidRPr="00BC6F00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(приложение 2)</w:t>
        </w:r>
      </w:hyperlink>
      <w:r w:rsidRPr="00BC6F00">
        <w:rPr>
          <w:rFonts w:ascii="Comic Sans MS" w:eastAsia="Times New Roman" w:hAnsi="Comic Sans MS" w:cs="Tahoma"/>
          <w:color w:val="FF0000"/>
          <w:sz w:val="27"/>
          <w:szCs w:val="27"/>
          <w:lang w:eastAsia="ru-RU"/>
        </w:rPr>
        <w:t>.</w:t>
      </w:r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br/>
        <w:t xml:space="preserve">    В 1955-56учебном году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Дурангинская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начальная школа была реорганизована в семилетнюю школу по ходатайству Исполкома Буйнакского Райсовета депутатов трудящихся перед Советом Министров ДАССР. </w:t>
      </w:r>
      <w:proofErr w:type="gram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Протокол № 7 заседания Исполкома Буйнакского Райсовета депутатов трудящихся от 16 марта 1955 года под председательством тов. Ибрагимова С.С. </w:t>
      </w:r>
      <w:hyperlink r:id="rId7" w:history="1">
        <w:r w:rsidRPr="00BC6F00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(приложение 3)</w:t>
        </w:r>
      </w:hyperlink>
      <w:r w:rsidRPr="00BC6F00">
        <w:rPr>
          <w:rFonts w:ascii="Comic Sans MS" w:eastAsia="Times New Roman" w:hAnsi="Comic Sans MS" w:cs="Tahoma"/>
          <w:color w:val="FF0000"/>
          <w:sz w:val="27"/>
          <w:szCs w:val="27"/>
          <w:lang w:eastAsia="ru-RU"/>
        </w:rPr>
        <w:t>.</w:t>
      </w:r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br/>
        <w:t xml:space="preserve">    В 1963 г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Дурангинская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начальная школа была реорганизована в восьмилетнюю на основании протокола №13 заседания исполнительного комитета совета депутатов трудящихся от 19 сентября 1963 г под председательством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Джанаталиева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А. </w:t>
      </w:r>
      <w:hyperlink r:id="rId8" w:history="1">
        <w:r w:rsidRPr="00BC6F00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(приложение 4)</w:t>
        </w:r>
      </w:hyperlink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br/>
        <w:t>     В 2005 году постановлением главы администрации Буйнакского района</w:t>
      </w:r>
      <w:proofErr w:type="gram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Дурангинская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основная общеобразовательная школа была реорганизована в </w:t>
      </w:r>
      <w:proofErr w:type="spell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Дурангинскую</w:t>
      </w:r>
      <w:proofErr w:type="spell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среднюю (полную</w:t>
      </w:r>
      <w:proofErr w:type="gramStart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)</w:t>
      </w:r>
      <w:proofErr w:type="gramEnd"/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 xml:space="preserve"> общеобразовательную школу</w:t>
      </w:r>
      <w:r w:rsidRPr="00BC6F00">
        <w:rPr>
          <w:rFonts w:ascii="Comic Sans MS" w:eastAsia="Times New Roman" w:hAnsi="Comic Sans MS" w:cs="Tahoma"/>
          <w:color w:val="FF0000"/>
          <w:sz w:val="27"/>
          <w:szCs w:val="27"/>
          <w:lang w:eastAsia="ru-RU"/>
        </w:rPr>
        <w:t> </w:t>
      </w:r>
      <w:hyperlink r:id="rId9" w:history="1">
        <w:r w:rsidRPr="00BC6F00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(приложение 5)</w:t>
        </w:r>
      </w:hyperlink>
      <w:r w:rsidRPr="00BC6F00">
        <w:rPr>
          <w:rFonts w:ascii="Comic Sans MS" w:eastAsia="Times New Roman" w:hAnsi="Comic Sans MS" w:cs="Tahoma"/>
          <w:color w:val="993366"/>
          <w:sz w:val="27"/>
          <w:szCs w:val="27"/>
          <w:lang w:eastAsia="ru-RU"/>
        </w:rPr>
        <w:t> на основании решения 14 сессии Буйнакского районного собрания. Протокол № 334 (</w:t>
      </w:r>
      <w:r w:rsidRPr="00BC6F00">
        <w:rPr>
          <w:rFonts w:ascii="Comic Sans MS" w:eastAsia="Times New Roman" w:hAnsi="Comic Sans MS" w:cs="Tahoma"/>
          <w:color w:val="FF0000"/>
          <w:sz w:val="27"/>
          <w:szCs w:val="27"/>
          <w:lang w:eastAsia="ru-RU"/>
        </w:rPr>
        <w:t>приложение 6). </w:t>
      </w:r>
    </w:p>
    <w:p w:rsidR="00BC6F00" w:rsidRPr="00BC6F00" w:rsidRDefault="00BC6F00" w:rsidP="00BC6F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 </w:t>
      </w:r>
    </w:p>
    <w:p w:rsidR="00BC6F00" w:rsidRPr="00BC6F00" w:rsidRDefault="00BC6F00" w:rsidP="00BC6F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C6F00" w:rsidRPr="00BC6F00" w:rsidRDefault="00BC6F00" w:rsidP="00BC6F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C6F00" w:rsidRPr="00BC6F00" w:rsidRDefault="00BC6F00" w:rsidP="00BC6F0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В </w:t>
      </w:r>
      <w:proofErr w:type="spell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Дурангинской</w:t>
      </w:r>
      <w:proofErr w:type="spell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C</w:t>
      </w:r>
      <w:proofErr w:type="gram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ОШ имеется спортивный зал, построенный в 2002 году. В 2008 году спортивный зал был капитально отремонтирован на средства, выделенные МО «Буйнакский район». Содействие в выделении средств оказал депутат районного собрания </w:t>
      </w:r>
      <w:proofErr w:type="spell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Сахаватов</w:t>
      </w:r>
      <w:proofErr w:type="spell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Джамалутдин</w:t>
      </w:r>
      <w:proofErr w:type="spell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. Также спонсорами были депутат НС от </w:t>
      </w:r>
      <w:proofErr w:type="spell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Тляратинского</w:t>
      </w:r>
      <w:proofErr w:type="spell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 xml:space="preserve"> района Омаров </w:t>
      </w:r>
      <w:proofErr w:type="spellStart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Джамалутдин</w:t>
      </w:r>
      <w:proofErr w:type="spellEnd"/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, предприниматели Магомедов Омар и Кадиев Шамиль.</w:t>
      </w:r>
    </w:p>
    <w:p w:rsidR="00BC6F00" w:rsidRPr="00BC6F00" w:rsidRDefault="00BC6F00" w:rsidP="00BC6F0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lastRenderedPageBreak/>
        <w:t>Спортивный зал оснащён необходимым инвентарём: теннисный стол, борцовский ковёр, баскетбольные и волейбольные мячи, шведская стенка, гранаты для метания, ядра для толкания, обручи, скакалки.</w:t>
      </w:r>
    </w:p>
    <w:p w:rsidR="00BC6F00" w:rsidRPr="00BC6F00" w:rsidRDefault="00BC6F00" w:rsidP="00BC6F0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В спортивном зале проводятся уроки физкультуры, занятия секции вольной борьбы, различные спортивные соревнования школьного и муниципального уровней. </w:t>
      </w:r>
    </w:p>
    <w:p w:rsidR="00BC6F00" w:rsidRPr="00BC6F00" w:rsidRDefault="00BC6F00" w:rsidP="00BC6F0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6F00">
        <w:rPr>
          <w:rFonts w:ascii="Comic Sans MS" w:eastAsia="Times New Roman" w:hAnsi="Comic Sans MS" w:cs="Tahoma"/>
          <w:b/>
          <w:bCs/>
          <w:color w:val="FF0000"/>
          <w:sz w:val="27"/>
          <w:szCs w:val="27"/>
          <w:shd w:val="clear" w:color="auto" w:fill="FFFFFF"/>
          <w:lang w:eastAsia="ru-RU"/>
        </w:rPr>
        <w:t>Наличие спортивного зала играет большую роль в сохранении здоровья детей, что соответствует требованиям современной школы.</w:t>
      </w:r>
    </w:p>
    <w:p w:rsidR="00BC6F00" w:rsidRDefault="00BC6F00">
      <w:bookmarkStart w:id="0" w:name="_GoBack"/>
      <w:bookmarkEnd w:id="0"/>
    </w:p>
    <w:sectPr w:rsidR="00BC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00"/>
    <w:rsid w:val="00B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F00"/>
  </w:style>
  <w:style w:type="character" w:styleId="a4">
    <w:name w:val="Hyperlink"/>
    <w:basedOn w:val="a0"/>
    <w:uiPriority w:val="99"/>
    <w:semiHidden/>
    <w:unhideWhenUsed/>
    <w:rsid w:val="00BC6F00"/>
    <w:rPr>
      <w:color w:val="0000FF"/>
      <w:u w:val="single"/>
    </w:rPr>
  </w:style>
  <w:style w:type="character" w:styleId="a5">
    <w:name w:val="Strong"/>
    <w:basedOn w:val="a0"/>
    <w:uiPriority w:val="22"/>
    <w:qFormat/>
    <w:rsid w:val="00BC6F00"/>
    <w:rPr>
      <w:b/>
      <w:bCs/>
    </w:rPr>
  </w:style>
  <w:style w:type="paragraph" w:styleId="a6">
    <w:name w:val="No Spacing"/>
    <w:basedOn w:val="a"/>
    <w:uiPriority w:val="1"/>
    <w:qFormat/>
    <w:rsid w:val="00B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F00"/>
  </w:style>
  <w:style w:type="character" w:styleId="a4">
    <w:name w:val="Hyperlink"/>
    <w:basedOn w:val="a0"/>
    <w:uiPriority w:val="99"/>
    <w:semiHidden/>
    <w:unhideWhenUsed/>
    <w:rsid w:val="00BC6F00"/>
    <w:rPr>
      <w:color w:val="0000FF"/>
      <w:u w:val="single"/>
    </w:rPr>
  </w:style>
  <w:style w:type="character" w:styleId="a5">
    <w:name w:val="Strong"/>
    <w:basedOn w:val="a0"/>
    <w:uiPriority w:val="22"/>
    <w:qFormat/>
    <w:rsid w:val="00BC6F00"/>
    <w:rPr>
      <w:b/>
      <w:bCs/>
    </w:rPr>
  </w:style>
  <w:style w:type="paragraph" w:styleId="a6">
    <w:name w:val="No Spacing"/>
    <w:basedOn w:val="a"/>
    <w:uiPriority w:val="1"/>
    <w:qFormat/>
    <w:rsid w:val="00B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45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ran.dagschool.com/_http_schools/1711/duran/admin/ckfinder/core/connector/php/connector.phpfck_user_files/files/prilojenie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uran.dagschool.com/_http_schools/1711/duran/admin/ckfinder/core/connector/php/connector.phpfck_user_files/files/prilojenie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uran.dagschool.com/_http_schools/1711/duran/admin/ckfinder/core/connector/php/connector.phpfck_user_files/files/prilojenie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uran.dagschool.com/_http_schools/1711/duran/admin/ckfinder/core/connector/php/connector.phpfck_user_files/files/prilojenie1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ran.dagschool.com/_http_schools/1711/duran/admin/ckfinder/core/connector/php/connector.phpfck_user_files/files/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2017-06-15T08:39:00Z</dcterms:created>
  <dcterms:modified xsi:type="dcterms:W3CDTF">2017-06-15T08:42:00Z</dcterms:modified>
</cp:coreProperties>
</file>