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413" w:rsidRDefault="00050413" w:rsidP="00050413">
      <w:pPr>
        <w:pStyle w:val="1"/>
        <w:jc w:val="center"/>
        <w:rPr>
          <w:rFonts w:eastAsia="Times New Roman"/>
        </w:rPr>
      </w:pPr>
      <w:r>
        <w:rPr>
          <w:rFonts w:eastAsia="Times New Roman"/>
        </w:rPr>
        <w:t>Федеральный закон Российской Федерации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50413" w:rsidRDefault="00050413" w:rsidP="00050413">
      <w:pPr>
        <w:pStyle w:val="3"/>
        <w:rPr>
          <w:rFonts w:eastAsia="Times New Roman"/>
        </w:rPr>
      </w:pPr>
      <w:r>
        <w:rPr>
          <w:rFonts w:eastAsia="Times New Roman"/>
        </w:rPr>
        <w:t>Об общих принципах организации законодательных (представительных) и исполнительных органов государственной власти субъектов РФ</w:t>
      </w:r>
    </w:p>
    <w:p w:rsidR="00050413" w:rsidRDefault="00050413" w:rsidP="00050413">
      <w:pPr>
        <w:pStyle w:val="a3"/>
      </w:pPr>
      <w: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50413" w:rsidRDefault="00050413" w:rsidP="00050413">
      <w:pPr>
        <w:pStyle w:val="a3"/>
      </w:pPr>
      <w:r>
        <w:t>Дата подписания: 06.10.1999</w:t>
      </w:r>
    </w:p>
    <w:p w:rsidR="00050413" w:rsidRDefault="00050413" w:rsidP="00050413">
      <w:pPr>
        <w:pStyle w:val="a3"/>
      </w:pPr>
      <w:r>
        <w:t>Дата публикации: 19.10.1999 00:00</w:t>
      </w:r>
    </w:p>
    <w:p w:rsidR="00050413" w:rsidRDefault="00050413" w:rsidP="00050413">
      <w:pPr>
        <w:pStyle w:val="a3"/>
      </w:pPr>
      <w:r>
        <w:rPr>
          <w:b/>
          <w:bCs/>
        </w:rPr>
        <w:t>Принят Государственной Думой 22 сентября 1999 года</w:t>
      </w:r>
      <w:r>
        <w:br/>
        <w:t> </w:t>
      </w:r>
      <w:r>
        <w:br/>
        <w:t>Система законодательных (представительных) и исполнительных органов государственной власти субъектов Российской Федерации устанавливается ими самостоятельно в соответствии с основами конституционного строя Российской Федерации и настоящим Федеральным законом.</w:t>
      </w:r>
      <w:r>
        <w:br/>
        <w:t>Образование, формирование и деятельность законодательных (представительных) и исполнительных органов государственной власти субъектов Российской Федерации регулируются Конституцией Российской Федерации, федеральными законами, а также конституцией республики, уставом края, области, города федерального значения, автономной области, автономного округа (далее - конституция (устав) субъекта Российской Федерации), законами и иными нормативными правовыми актами субъектов Российской Федерации.</w:t>
      </w:r>
      <w:r>
        <w:br/>
        <w:t>В настоящем Федеральном законе термины "исполнительные органы государственной власти субъекта Российской Федерации" и "органы исполнительной власти субъекта Российской Федерации" используются в одном значении.</w:t>
      </w:r>
    </w:p>
    <w:p w:rsidR="00050413" w:rsidRDefault="00050413" w:rsidP="00050413">
      <w:pPr>
        <w:pStyle w:val="a3"/>
        <w:jc w:val="center"/>
      </w:pPr>
      <w:r>
        <w:rPr>
          <w:b/>
          <w:bCs/>
          <w:sz w:val="27"/>
          <w:szCs w:val="27"/>
        </w:rPr>
        <w:t>Глава I. Общие положения</w:t>
      </w:r>
    </w:p>
    <w:p w:rsidR="00050413" w:rsidRDefault="00050413" w:rsidP="00050413">
      <w:pPr>
        <w:pStyle w:val="a3"/>
      </w:pPr>
      <w:r>
        <w:rPr>
          <w:b/>
          <w:bCs/>
        </w:rPr>
        <w:t>Статья 1. Принципы деятельности органов государственной власти субъекта Российской Федерации</w:t>
      </w:r>
    </w:p>
    <w:p w:rsidR="00050413" w:rsidRDefault="00050413" w:rsidP="00050413">
      <w:pPr>
        <w:pStyle w:val="a3"/>
      </w:pPr>
      <w:r>
        <w:t>1. В соответствии с Конституцией Российской Федерации деятельность органов государственной власти субъекта Российской Федерации осуществляется в соответствии со следующими принципами:</w:t>
      </w:r>
      <w:r>
        <w:br/>
        <w:t>а) государственная и территориальная целостность Российской Федерации;</w:t>
      </w:r>
      <w:r>
        <w:br/>
        <w:t>б) распространение суверенитета Российской Федерации на всю ее территорию;</w:t>
      </w:r>
      <w:r>
        <w:br/>
        <w:t>в) верховенство Конституции Российской Федерации и федеральных законов на всей территории Российской Федерации;</w:t>
      </w:r>
      <w:r>
        <w:br/>
      </w:r>
      <w:r>
        <w:lastRenderedPageBreak/>
        <w:t>г) единство системы государственной власти;</w:t>
      </w:r>
      <w:r>
        <w:br/>
        <w:t>д) разделение государственной власти на законодательную, исполнительную и судебную в целях обеспечения сбалансированности полномочий и исключения сосредоточения всех полномочий или большей их части в ведении одного органа государственной власти либо должностного лица;</w:t>
      </w:r>
      <w:r>
        <w:br/>
        <w:t>е)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w:t>
      </w:r>
      <w:r>
        <w:br/>
        <w:t>ж) самостоятельное осуществление органами государственной власти субъектов Российской Федерации принадлежащих им полномочий;</w:t>
      </w:r>
      <w:r>
        <w:br/>
        <w:t>з) самостоятельное осуществление своих полномочий органами местного самоуправления.</w:t>
      </w:r>
      <w:r>
        <w:br/>
        <w:t>2. Органы государственной власти субъекта Российской Федерации обеспечивают реализацию прав граждан на участие в управлении делами государства как непосредственно, так и через своих представителей, в том числе путем законодательного закрепления гарантий своевременного назначения даты выборов в органы государственной власти субъекта Российской Федерации и органы местного самоуправления и гарантий периодического проведения указанных выборов.</w:t>
      </w:r>
      <w:r>
        <w:br/>
        <w:t>3. Органы государственной власти субъекта Российской Федерации содействуют развитию местного самоуправления на территории субъекта Российской Федерации.</w:t>
      </w:r>
      <w:r>
        <w:br/>
        <w:t>4. Полномочия органов государственной власти субъекта Российской Федерации устанавливаются Конституцией Российской Федерации, федеральными законами, конституцией (уставом) и законами субъекта Российской Федерации и могут быть изменены только путем внесения соответствующих поправок в Конституцию Российской Федерации и (или) пересмотра ее положений, путем принятия новых федеральных законов, конституции (устава) и законов субъекта Российской Федерации либо путем внесения соответствующих изменений и (или) дополнений в указанные действующие акты.</w:t>
      </w:r>
      <w:r>
        <w:br/>
        <w:t>5.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Конституцией Российской Федерации, Федеративным договором и иными договорами о разграничении предметов ведения и полномочий, заключенными в соответствии с Конституцией Российской Федерации и федеральными законами.</w:t>
      </w:r>
      <w:r>
        <w:br/>
        <w:t>6. В соответствии с Конституцией Российской Федерации федеральные органы исполнительной власти и органы исполнительной власти субъектов Российской Федерации могут по взаимному соглашению передавать друг другу осуществление части своих полномочий, если это не противоречит Конституции Российской Федерации и федеральным законам.</w:t>
      </w:r>
      <w:r>
        <w:br/>
        <w:t> </w:t>
      </w:r>
      <w:r>
        <w:br/>
      </w:r>
      <w:r>
        <w:rPr>
          <w:b/>
          <w:bCs/>
        </w:rPr>
        <w:t>Статья 2. Система органов государственной власти субъекта Российской Федерации</w:t>
      </w:r>
    </w:p>
    <w:p w:rsidR="00050413" w:rsidRDefault="00050413" w:rsidP="00050413">
      <w:pPr>
        <w:pStyle w:val="a3"/>
      </w:pPr>
      <w:r>
        <w:t>Систему органов государственной власти субъекта Российской Федерации составляют: законодательный (представительный) орган государственной власти субъекта Российской Федерации; высший исполнительный орган государственной власти субъекта Российской Федерации; иные органы государственной власти субъекта Российской Федерации, образуемые в соответствии с конституцией (уставом) субъекта Российской Федерации.</w:t>
      </w:r>
      <w:r>
        <w:br/>
        <w:t>Конституцией (уставом) субъекта Российской Федерации может быть установлена должность высшего должностного лица субъекта Российской Федерации.</w:t>
      </w:r>
      <w:r>
        <w:br/>
        <w:t> </w:t>
      </w:r>
      <w:r>
        <w:br/>
      </w:r>
      <w:r>
        <w:rPr>
          <w:b/>
          <w:bCs/>
        </w:rPr>
        <w:t>Статья 3. Осуществление федеральными судами и федеральными органами исполнительной власти своих полномочий на территории субъекта Российской Федерации</w:t>
      </w:r>
    </w:p>
    <w:p w:rsidR="00050413" w:rsidRDefault="00050413" w:rsidP="00050413">
      <w:pPr>
        <w:pStyle w:val="a3"/>
      </w:pPr>
      <w:r>
        <w:lastRenderedPageBreak/>
        <w:t>1. Федеральные суды образуются и осуществляют свою деятельность на территории субъекта Российской Федерации в соответствии с Конституцией Российской Федерации, Федеральным конституционным законом "О судебной системе Российской Федерации", иными федеральными законами.</w:t>
      </w:r>
      <w:r>
        <w:br/>
        <w:t>2. Федеральные органы исполнительной власти осуществляют свои полномочия на территории субъекта Российской Федерации непосредственно или через создаваемые ими территориальные органы. Положения об указанных территориальных органах утверждаются соответствующими федеральными органами исполнительной власти.</w:t>
      </w:r>
    </w:p>
    <w:p w:rsidR="00050413" w:rsidRDefault="00050413" w:rsidP="00050413">
      <w:pPr>
        <w:pStyle w:val="a3"/>
        <w:jc w:val="center"/>
      </w:pPr>
      <w:r>
        <w:rPr>
          <w:b/>
          <w:bCs/>
          <w:sz w:val="27"/>
          <w:szCs w:val="27"/>
        </w:rPr>
        <w:t>Глава II. Законодательный (представительный) орган государственной власти субъекта Российской Федерации</w:t>
      </w:r>
    </w:p>
    <w:p w:rsidR="00050413" w:rsidRDefault="00050413" w:rsidP="00050413">
      <w:pPr>
        <w:pStyle w:val="a3"/>
      </w:pPr>
      <w:r>
        <w:rPr>
          <w:b/>
          <w:bCs/>
        </w:rPr>
        <w:t>Статья 4. Основы статуса законодательного (представительного) органа государственной власти субъекта Российской Федерации</w:t>
      </w:r>
    </w:p>
    <w:p w:rsidR="00050413" w:rsidRDefault="00050413" w:rsidP="00050413">
      <w:pPr>
        <w:pStyle w:val="a3"/>
      </w:pPr>
      <w:r>
        <w:t>1. Законодательный (представительный) орган государственной власти субъекта Российской Федерации является постоянно действующим высшим и единственным органом законодательной власти субъекта Российской Федерации.</w:t>
      </w:r>
      <w:r>
        <w:br/>
        <w:t>2. Наименование законодательного (представительного) органа государственной власти субъекта Российской Федерации, его структура устанавливаются конституцией (уставом) субъекта Российской Федерации с учетом исторических, национальных и иных традиций субъекта Российской Федерации.</w:t>
      </w:r>
      <w:r>
        <w:br/>
        <w:t>3. Число депутатов законодательного (представительного) органа государственной власти субъекта Российской Федерации устанавливается конституцией (уставом) субъекта Российской Федерации (далее - установленное число депутатов).</w:t>
      </w:r>
      <w:r>
        <w:br/>
        <w:t>4. Срок полномочий депутатов законодательного (представительного) органа государственной власти субъекта Российской Федерации (далее, если не оговорено особо, - депутаты) одного созыва устанавливается конституцией (уставом) субъекта Российской Федерации и не может превышать пять лет.</w:t>
      </w:r>
      <w:r>
        <w:br/>
        <w:t>5. Число депутатов, работающих на профессиональной постоянной основе, устанавливается законодательным (представительным) органом государственной власти субъекта Российской Федерации самостоятельно.</w:t>
      </w:r>
      <w:r>
        <w:br/>
        <w:t>6. Законодательный (представительный) орган государственной власти субъекта Российской Федерации обладает правами юридического лица, имеет гербовую печать.</w:t>
      </w:r>
      <w:r>
        <w:br/>
        <w:t>7. Законодательный (представительный) орган государственной власти субъекта Российской Федерации самостоятельно решает вопросы организационного, правового, информационного, материально-технического и финансового обеспечения своей деятельности.</w:t>
      </w:r>
      <w:r>
        <w:br/>
        <w:t>8. Расходы на обеспечение деятельности законодательного (представительного) органа государственной власти субъекта Российской Федерации утверждаются самим законодательным (представительным) органом государственной власти субъекта Российской Федерации и предусматриваются отдельной строкой в бюджете субъекта Российской Федерации.</w:t>
      </w:r>
      <w:r>
        <w:br/>
        <w:t>9. Законодательный (представительный) орган государственной власти субъекта Российской Федерации является правомочным, если в состав указанного органа избрано не менее двух третей от установленного числа депутатов.</w:t>
      </w:r>
      <w:r>
        <w:br/>
        <w:t>10. Правомочность заседания законодательного (представительного) органа государственной власти субъекта Российской Федерации определяется его регламентом или иным актом, принятым данным органом и устанавливающим порядок его деятельности.</w:t>
      </w:r>
      <w:r>
        <w:br/>
        <w:t xml:space="preserve">11. Заседания законодательного (представительного) органа государственной власти субъекта Российской Федерации являются открытыми, за исключением случаев, </w:t>
      </w:r>
      <w:r>
        <w:lastRenderedPageBreak/>
        <w:t>установленных федеральными законами, конституцией (уставом) субъекта Российской Федерации, законами субъекта Российской Федерации, а также регламентом или иным актом, принятым данным органом и устанавливающим порядок его деятельности.</w:t>
      </w:r>
      <w:r>
        <w:br/>
        <w:t> </w:t>
      </w:r>
      <w:r>
        <w:br/>
      </w:r>
      <w:r>
        <w:rPr>
          <w:b/>
          <w:bCs/>
        </w:rPr>
        <w:t>Статья 5. Основные полномочия законодательного (представительного) органа государственной власти субъекта Российской Федерации</w:t>
      </w:r>
    </w:p>
    <w:p w:rsidR="00050413" w:rsidRDefault="00050413" w:rsidP="00050413">
      <w:pPr>
        <w:pStyle w:val="a3"/>
      </w:pPr>
      <w:r>
        <w:t>1. Законодательный (представительный) орган государственной власти субъекта Российской Федерации:</w:t>
      </w:r>
      <w:r>
        <w:br/>
        <w:t>а) принимает конституцию субъекта Российской Федерации и поправки к ней, если иное не установлено конституцией субъекта Российской Федерации, принимает устав субъекта Российской Федерации и поправки к нему;</w:t>
      </w:r>
      <w:r>
        <w:br/>
        <w:t>б) осуществляет законодательное регулирование по предметам ведения субъекта Российской Федерации и предметам совместного ведения Российской Федерации и субъектов Российской Федерации в пределах полномочий субъекта Российской Федерации;</w:t>
      </w:r>
      <w:r>
        <w:br/>
        <w:t>в) осуществляет иные полномочия, установленные Конституцией Российской Федерации, настоящим Федеральным законом, другими федеральными законами, конституцией (уставом) и законами субъекта Российской Федерации.</w:t>
      </w:r>
      <w:r>
        <w:br/>
        <w:t>2. Законом субъекта Российской Федерации:</w:t>
      </w:r>
      <w:r>
        <w:br/>
        <w:t>а) утверждается бюджет субъекта Российской Федерации и отчет о его исполнении, представленные высшим должностным лицом субъекта Российской Федерации, а в случае, если указанная должность не установлена, то руководителем высшего исполнительного органа государственной власти субъекта Российской Федерации (далее -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r>
        <w:br/>
        <w:t>б) устанавливаются в соответствии с конституцией (уставом) субъекта Российской Федерации основы организации и деятельности законодательного (представительного) органа государственной власти субъекта Российской Федерации;</w:t>
      </w:r>
      <w:r>
        <w:br/>
        <w:t>в) устанавливается порядок проведения выборов в органы местного самоуправления на территории субъекта Российской Федерации, в пределах полномочий законодательного (представительного) органа государственной власти субъекта Российской Федерации определяется порядок деятельности органов местного самоуправления;</w:t>
      </w:r>
      <w:r>
        <w:br/>
        <w:t>г) утверждаются программы социально-экономического развития субъекта Российской Федерации, представленные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r>
        <w:br/>
        <w:t>д) устанавливаются налоги и сборы, установление которых отнесено федеральным законом к ведению субъекта Российской Федерации, а также порядок их взимания;</w:t>
      </w:r>
      <w:r>
        <w:br/>
        <w:t>е) устанавливается порядок образования и деятельности внебюджетных и валютных фондов субъекта Российской Федерации, утверждаются отчеты о расходовании средств этих фондов;</w:t>
      </w:r>
      <w:r>
        <w:br/>
        <w:t>ж) устанавливается порядок управления и распоряжения собственностью субъекта Российской Федерации, в том числе долями (паями, акциями) субъекта Российской Федерации в капиталах хозяйственных обществ, товариществ и предприятий иных организационно-правовых форм;</w:t>
      </w:r>
      <w:r>
        <w:br/>
        <w:t>з) утверждаются заключение и расторжение договоров субъекта Российской Федерации;</w:t>
      </w:r>
      <w:r>
        <w:br/>
        <w:t>и) устанавливается порядок назначения и проведения референдума субъекта Российской Федерации;</w:t>
      </w:r>
      <w:r>
        <w:br/>
        <w:t xml:space="preserve">к) устанавливается порядок проведения выборов в законодательный (представительный) орган государственной власти субъекта Российской Федерации, а также выборов высшего должностного лица субъекта Российской Федерации (руководителя высшего </w:t>
      </w:r>
      <w:r>
        <w:lastRenderedPageBreak/>
        <w:t>исполнительного органа государственной власти субъекта Российской Федерации);</w:t>
      </w:r>
      <w:r>
        <w:br/>
        <w:t>л) устанавливается административно-территориальное устройство субъекта Российской Федерации и порядок его изменения;</w:t>
      </w:r>
      <w:r>
        <w:br/>
        <w:t>м) утверждается схема управления субъектом Российской Федерации, определяется структура высшего исполнительного органа государственной власти субъекта Российской Федерации;</w:t>
      </w:r>
      <w:r>
        <w:br/>
        <w:t>н) регулируются иные вопросы, относящиеся в соответствии с Конституцией Российской Федерации, федеральными законами, конституцией (уставом) и законами субъекта Российской Федерации к ведению и полномочиям субъекта Российской Федерации.</w:t>
      </w:r>
      <w:r>
        <w:br/>
        <w:t>3. Постановлением законодательного (представительного) органа государственной власти субъекта Российской Федерации:</w:t>
      </w:r>
      <w:r>
        <w:br/>
        <w:t>определяется порядок деятельности указанного органа;</w:t>
      </w:r>
      <w:r>
        <w:br/>
        <w:t>назначаются на должность и освобождаются от должности отдельные должностные лица субъекта Российской Федерации, а также оформляется согласие на их назначение на должность, если такой порядок назначения предусмотрен Конституцией Российской Федерации, федеральными законами, конституцией (уставом) субъекта Российской Федерации;</w:t>
      </w:r>
      <w:r>
        <w:br/>
        <w:t>назначается дата выборов в законодательный (представительный) орган государственной власти субъекта Российской Федерации, а также дата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r>
        <w:br/>
        <w:t>назначается референдум субъекта Российской Федерации в случаях, предусмотренных законом субъекта Российской Федерации;</w:t>
      </w:r>
      <w:r>
        <w:br/>
        <w:t>оформляется решение о недоверии (доверии)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решение о недоверии (доверии) руководителям органов исполнительной власти субъекта Российской Федерации, в назначении которых на должность законодательный (представительный) орган государственной власти субъекта Российской Федерации принимал участие в соответствии с конституцией (уставом) субъекта Российской Федерации;</w:t>
      </w:r>
      <w:r>
        <w:br/>
        <w:t>утверждается соглашение об изменении границ субъектов Российской Федерации;</w:t>
      </w:r>
      <w:r>
        <w:br/>
        <w:t>назначаются на должность судьи конституционного (уставного) суда субъекта Российской Федерации;</w:t>
      </w:r>
      <w:r>
        <w:br/>
        <w:t>оформляются иные решения по вопросам, отнесенным Конституцией Российской Федерации, настоящим Федеральным законом, другими федеральными законами к ведению законодательного (представительного) органа государственной власти субъекта Российской Федерации.</w:t>
      </w:r>
      <w:r>
        <w:br/>
        <w:t>4. Законодательный (представительный) орган государственной власти субъекта Российской Федерации в пределах и формах, установленных конституцией (уставом) субъекта Российской Федерации и законами субъекта Российской Федерации:</w:t>
      </w:r>
      <w:r>
        <w:br/>
        <w:t>а) осуществляет наряду с другими уполномоченными на то органами контроль за соблюдением и исполнением законов субъекта Российской Федерации, исполнением бюджета субъекта Российской Федерации, соблюдением установленного порядка распоряжения собственностью субъекта Российской Федерации;</w:t>
      </w:r>
      <w:r>
        <w:br/>
        <w:t>б) осуществляет иные полномочия, установленные федеральными законами и законами субъекта Российской Федерации.</w:t>
      </w:r>
      <w:r>
        <w:br/>
        <w:t>5. Если конституцией (уставом) субъекта Российской Федерации предусмотрен двухпалатный законодательный (представительный) орган государственной власти субъекта Российской Федерации, полномочия каждой из палат осуществляются в соответствии с настоящим Федеральным законом, конституцией (уставом) и законами субъекта Российской Федерации.</w:t>
      </w:r>
      <w:r>
        <w:br/>
        <w:t> </w:t>
      </w:r>
      <w:r>
        <w:br/>
      </w:r>
      <w:r>
        <w:rPr>
          <w:b/>
          <w:bCs/>
        </w:rPr>
        <w:lastRenderedPageBreak/>
        <w:t>Статья 6. Право законодательной инициативы в законодательном (представительном) органе государственной власти субъекта Российской Федерации</w:t>
      </w:r>
    </w:p>
    <w:p w:rsidR="00050413" w:rsidRDefault="00050413" w:rsidP="00050413">
      <w:pPr>
        <w:pStyle w:val="a3"/>
      </w:pPr>
      <w:r>
        <w:t>1. Право законодательной инициативы в законодательном (представительном) органе государственной власти субъекта Российской Федерации принадлежит депутатам,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представительным органам местного самоуправления. Конституцией (уставом) субъекта Российской Федерации право законодательной инициативы может быть предоставлено иным органам, общественным объединениям, а также гражданам, проживающим на территории данного субъекта Российской Федерации.</w:t>
      </w:r>
      <w:r>
        <w:br/>
        <w:t>2. Законопроекты, внесенные в законодательный (представительный) орган государственной власти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рассматриваются по его предложению в первоочередном порядке.</w:t>
      </w:r>
      <w:r>
        <w:br/>
        <w:t>3. Законопроекты о введении или об отмене налогов, освобождении от их уплаты, изменении финансовых обязательств субъекта Российской Федерации, другие законопроекты, предусматривающие расходы, покрываемые за счет средств бюджета субъекта Российской Федерации, рассматриваются законодательным (представительным) органом государственной власти субъекта Российской Федерации по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при наличии заключения указанного лица. Данное заключение представляется в законодательный (представительный) орган государственной власти субъекта Российской Федерации в срок, который устанавливается конституцией (уставом) субъекта Российской Федерации и не может быть менее четырнадцати календарных дней.</w:t>
      </w:r>
      <w:r>
        <w:br/>
        <w:t> </w:t>
      </w:r>
      <w:r>
        <w:br/>
      </w:r>
      <w:r>
        <w:rPr>
          <w:b/>
          <w:bCs/>
        </w:rPr>
        <w:t>Статья 7. Порядок принятия законодательным (представительным) органом государственной власти субъекта Российской Федерации нормативных правовых актов</w:t>
      </w:r>
    </w:p>
    <w:p w:rsidR="00050413" w:rsidRDefault="00050413" w:rsidP="00050413">
      <w:pPr>
        <w:pStyle w:val="a3"/>
      </w:pPr>
      <w:r>
        <w:t>1. Конституция (устав) субъекта Российской Федерации, поправки к ней (к нему) принимаются большинством не менее двух третей голосов от установленного числа депутатов.</w:t>
      </w:r>
      <w:r>
        <w:br/>
        <w:t>2. Законы субъекта Российской Федерации принимаются большинством голосов от установленного числа депутатов, если иное не предусмотрено настоящим Федеральным законом.</w:t>
      </w:r>
      <w:r>
        <w:br/>
        <w:t>3. Постановления законодательного (представительного) органа государственной власти субъекта Российской Федерации принимаются большинством голосов от числа избранных депутатов, если иное не предусмотрено настоящим Федеральным законом.</w:t>
      </w:r>
      <w:r>
        <w:br/>
        <w:t>4. Проект закона субъекта Российской Федерации рассматривается законодательным (представительным) органом государственной власти субъекта Российской Федерации не менее чем в двух чтениях. Решение о принятии либо отклонении проекта закона, а также о принятии закона оформляется постановлением законодательного (представительного) органа государственной власти субъекта Российской Федерации.</w:t>
      </w:r>
      <w:r>
        <w:br/>
        <w:t> </w:t>
      </w:r>
      <w:r>
        <w:br/>
      </w:r>
      <w:r>
        <w:rPr>
          <w:b/>
          <w:bCs/>
        </w:rPr>
        <w:t>Статья 8. Порядок обнародования и вступления в силу нормативных правовых актов субъекта Российской Федерации</w:t>
      </w:r>
    </w:p>
    <w:p w:rsidR="00050413" w:rsidRDefault="00050413" w:rsidP="00050413">
      <w:pPr>
        <w:pStyle w:val="a3"/>
      </w:pPr>
      <w:r>
        <w:t xml:space="preserve">1. Законы субъекта Российской Федерации, принятые законодательным (представительным) органом государственной власти субъекта Российской Федерации, </w:t>
      </w:r>
      <w:r>
        <w:lastRenderedPageBreak/>
        <w:t>направляются указанным органом для обнародования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срок, который устанавливается конституцией (уставом) и законом субъекта Российской Федерации.</w:t>
      </w:r>
      <w:r>
        <w:br/>
        <w:t>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обязано (обязан) обнародовать закон субъекта Российской Федерации, удостоверив обнародование закона путем его подписания или издания специального акта, либо отклонить закон в срок, который устанавливается конституцией (уставом) и законом субъекта Российской Федерации и не должен превышать четырнадцать календарных дней с момента поступления указанного закона.</w:t>
      </w:r>
      <w:r>
        <w:br/>
        <w:t>3. В случае отклонения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закона субъекта Российской Федерации указанный закон может быть одобрен в ранее принятой редакции большинством не менее двух третей голосов от установленного числа депутатов.</w:t>
      </w:r>
      <w:r>
        <w:br/>
        <w:t>4. Закон субъекта Российской Федерации, одобренный в ранее принятой редакции, не может быть повторно отклонен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подлежит обнародованию в срок, установленный конституцией (уставом) и законом субъекта Российской Федерации.</w:t>
      </w:r>
      <w:r>
        <w:br/>
        <w:t>5. Конституция (устав) и закон субъекта Российской Федерации вступают в силу после их официального опубликования. Законы и иные нормативные правовые акты субъекта Российской Федерации по вопросам защиты прав и свобод человека и гражданина вступают в силу не ранее чем через десять дней после их официального опубликования.</w:t>
      </w:r>
      <w:r>
        <w:br/>
        <w:t>6. Конституция Российской Федерации, федеральные законы, конституция (устав) и законы субъекта Российской Федерации подлежат государственной защите на территории субъекта Российской Федерации.</w:t>
      </w:r>
      <w:r>
        <w:br/>
        <w:t> </w:t>
      </w:r>
      <w:r>
        <w:br/>
      </w:r>
      <w:r>
        <w:rPr>
          <w:b/>
          <w:bCs/>
        </w:rPr>
        <w:t>Статья 9. Порядок досрочного прекращения полномочий законодательного (представительного) органа государственной власти субъекта Российской Федерации</w:t>
      </w:r>
    </w:p>
    <w:p w:rsidR="00050413" w:rsidRDefault="00050413" w:rsidP="00050413">
      <w:pPr>
        <w:pStyle w:val="a3"/>
      </w:pPr>
      <w:r>
        <w:t>1. Полномочия законодательного (представительного) органа государственной власти субъекта Российской Федерации могут быть прекращены досрочно в случае:</w:t>
      </w:r>
      <w:r>
        <w:br/>
        <w:t>а) принятия указанным органом решения о самороспуске, при этом решение о самороспуске принимается в порядке, предусмотренном конституцией (уставом) или законом субъекта Российской Федерации;</w:t>
      </w:r>
      <w:r>
        <w:br/>
        <w:t>б) роспуска указанного органа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по основаниям, предусмотренным пунктом 2 настоящей статьи;</w:t>
      </w:r>
      <w:r>
        <w:br/>
        <w:t>в) вступления в силу решения соответственно верховного суда республики, суда края, области, города федерального значения, автономной области, автономного округа о неправомочности данного состава депутатов законодательного (представительного) органа государственной власти субъекта Российской Федерации, в том числе в связи со сложением депутатами своих полномочий.</w:t>
      </w:r>
      <w:r>
        <w:br/>
        <w:t xml:space="preserve">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принять решение о досрочном прекращении полномочий законодательного (представительного) органа государственной власти субъекта Российской Федерации в случае принятия данным органом конституции (устава) и закона субъекта Российской </w:t>
      </w:r>
      <w:r>
        <w:lastRenderedPageBreak/>
        <w:t>Федерации, иного нормативного правового акта, противоречащих Конституции Российской Федерации,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конституции (уставу) субъекта Российской Федерации, если такие противоречия установлены соответствующим судом, а законодательный (представительный) орган государственной власти субъекта Российской Федерации не устранил их в течение шести месяцев со дня вступления в силу судебного решения.</w:t>
      </w:r>
      <w:r>
        <w:br/>
        <w:t>3. Решение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досрочном прекращении полномочий законодательного (представительного) органа государственной власти субъекта Российской Федерации принимается в форме указа (постановления).</w:t>
      </w:r>
      <w:r>
        <w:br/>
        <w:t>4. В случае досрочного прекращения полномочий законодательного (представительного) органа государственной власти субъекта Российской Федерации в соответствии с федеральным законом, конституцией (уставом) и (или) законом субъекта Российской Федерации назначаются внеочередные выборы в законодательный (представительный) орган государственной власти субъекта Российской Федерации. Указанные выборы проводятся не позднее чем через шесть месяцев со дня вступления в силу решения о досрочном прекращении полномочий законодательного (представительного) органа государственной власти субъекта Российской Федерации.</w:t>
      </w:r>
      <w:r>
        <w:br/>
        <w:t> </w:t>
      </w:r>
      <w:r>
        <w:br/>
      </w:r>
      <w:r>
        <w:rPr>
          <w:b/>
          <w:bCs/>
        </w:rPr>
        <w:t>Статья 10. Принципы избрания законодательного (представительного) органа государственной власти субъекта Российской Федерации</w:t>
      </w:r>
    </w:p>
    <w:p w:rsidR="00050413" w:rsidRDefault="00050413" w:rsidP="00050413">
      <w:pPr>
        <w:pStyle w:val="a3"/>
      </w:pPr>
      <w:r>
        <w:t>1. Депутаты избираются гражданами Российской Федерации, проживающими на территории субъекта Российской Федерации и обладающими в соответствии с федеральным законом активным избирательным правом.</w:t>
      </w:r>
      <w:r>
        <w:br/>
        <w:t>2. Депутатом может быть избран гражданин Российской Федерации, обладающий в соответствии с федеральным законом, конституцией (уставом) и (или) законом субъекта Российской Федерации пассивным избирательным правом.</w:t>
      </w:r>
      <w:r>
        <w:br/>
        <w:t>3. Выборы проводятся на основе всеобщего равного и прямого избирательного права при тайном голосовании.</w:t>
      </w:r>
      <w:r>
        <w:br/>
        <w:t>4. Статус депутата, срок его полномочий, порядок подготовки и проведения выборов регулируются настоящим Федеральным законом, другими федеральными законами, конституцией (уставом) и законами субъекта Российской Федерации.</w:t>
      </w:r>
      <w:r>
        <w:br/>
        <w:t> </w:t>
      </w:r>
      <w:r>
        <w:br/>
      </w:r>
      <w:r>
        <w:rPr>
          <w:b/>
          <w:bCs/>
        </w:rPr>
        <w:t>Статья 11. Условия осуществления депутатом депутатской деятельности</w:t>
      </w:r>
    </w:p>
    <w:p w:rsidR="00050413" w:rsidRDefault="00050413" w:rsidP="00050413">
      <w:pPr>
        <w:pStyle w:val="a3"/>
      </w:pPr>
      <w:r>
        <w:t>Условия осуществления депутатом депутатской деятельности (на профессиональной постоянной основе, или на профессиональной основе в определенный период, или без отрыва от основной деятельности) устанавливаются конституцией (уставом) и (или) законом субъекта Российской Федерации.</w:t>
      </w:r>
      <w:r>
        <w:br/>
        <w:t> </w:t>
      </w:r>
      <w:r>
        <w:br/>
      </w:r>
      <w:r>
        <w:rPr>
          <w:b/>
          <w:bCs/>
        </w:rPr>
        <w:t>Статья 12. Ограничения, связанные с депутатской деятельностью</w:t>
      </w:r>
    </w:p>
    <w:p w:rsidR="00050413" w:rsidRDefault="00050413" w:rsidP="00050413">
      <w:pPr>
        <w:pStyle w:val="a3"/>
      </w:pPr>
      <w:r>
        <w:t>1. В течение срока своих полномочий депутат не может быть депутатом Государственной Думы Федерального Собрания Российской Федерации, судьей, занимать иные государственные должности Российской Федерации, государственные должности федеральной государственной службы, иные государственные должности субъекта Российской Федерации или государственные должности государственной службы субъекта Российской Федерации, если иное не предусмотрено федеральным законом.</w:t>
      </w:r>
      <w:r>
        <w:br/>
        <w:t xml:space="preserve">2. В случае, если деятельность депутата осуществляется на профессиональной постоянной </w:t>
      </w:r>
      <w:r>
        <w:lastRenderedPageBreak/>
        <w:t>основе, указанный депутат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w:t>
      </w:r>
      <w:r>
        <w:br/>
        <w:t>3. Депутат не вправе использовать свой статус для деятельности, не связанной с осуществлением депутатских полномочий.</w:t>
      </w:r>
      <w:r>
        <w:br/>
        <w:t> </w:t>
      </w:r>
      <w:r>
        <w:br/>
      </w:r>
      <w:r>
        <w:rPr>
          <w:b/>
          <w:bCs/>
        </w:rPr>
        <w:t>Статья 13. Неприкосновенность депутата</w:t>
      </w:r>
    </w:p>
    <w:p w:rsidR="00050413" w:rsidRDefault="00050413" w:rsidP="00050413">
      <w:pPr>
        <w:pStyle w:val="a3"/>
      </w:pPr>
      <w:r>
        <w:t>1. Депутат в соответствии с настоящим Федеральным законом обладает неприкосновенностью в течение всего срока его полномочий. Он не может быть привлечен к уголовной или административной ответственности, налагаемой в судебном порядке, задержан, арестован, подвергнут обыску или допросу без согласия законодательного (представительного) органа государственной власти субъекта Российской Федерации, кроме случаев задержания на месте преступления, а также подвергнут личному досмотру, за исключением случаев, когда это предусмотрено федеральным законом для обеспечения безопасности других людей.</w:t>
      </w:r>
      <w:r>
        <w:br/>
        <w:t>2. Неприкосновенность депутата распространяется на занимаемые им жилое и служебное помещения, на его багаж, личные и служебные транспортные средства, переписку, используемые им средства связи, а также на принадлежащие ему документы.</w:t>
      </w:r>
      <w:r>
        <w:br/>
        <w:t>3. Указанные в пунктах 1 и 2 настоящей статьи ограничения не распространяются на действия депутата, связанные с преступлениями против личности, а также на иные действия депутата, не связанные с осуществлением им своих полномочий.</w:t>
      </w:r>
      <w:r>
        <w:br/>
        <w:t>4. В случае возбуждения дела, предусматривающего уголовную или административную ответственность, налагаемую в судебном порядке, в отношении действий депутата, не связанных с осуществлением им своих полномочий, по завершении дознания, предварительного следствия или производства по административным правонарушениям такое дело не может быть передано в суд без согласия законодательного (представительного) органа государственной власти субъекта Российской Федерации. В отношении депутата следственные действия и порядок производства по административным правонарушениям осуществляются под непосредственным надзором прокурора субъекта Российской Федерации.</w:t>
      </w:r>
      <w:r>
        <w:br/>
        <w:t>5.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со стороны депутата были допущены публичные оскорбления, клевета или иные нарушения, ответственность за которые предусмотрена федеральным законом.</w:t>
      </w:r>
      <w:r>
        <w:br/>
        <w:t> </w:t>
      </w:r>
      <w:r>
        <w:br/>
      </w:r>
      <w:r>
        <w:rPr>
          <w:b/>
          <w:bCs/>
        </w:rPr>
        <w:t>Статья 14. Порядок получения согласия законодательного (представительного) органа государственной власти субъекта Российской Федерации на лишение депутата неприкосновенности</w:t>
      </w:r>
    </w:p>
    <w:p w:rsidR="00050413" w:rsidRDefault="00050413" w:rsidP="00050413">
      <w:pPr>
        <w:pStyle w:val="a3"/>
      </w:pPr>
      <w:r>
        <w:t>1. Вопрос о лишении депутата неприкосновенности решается по представлению прокурора субъекта Российской Федерации.</w:t>
      </w:r>
      <w:r>
        <w:br/>
        <w:t xml:space="preserve">2. Для получения согласия законодательного (представительного) органа государственной власти субъекта Российской Федерации на привлечение депутата к уголовной или административной ответственности, налагаемой в судебном порядке, на его задержание, арест, обыск или допрос, кроме случаев задержания на месте преступления, а также на личный досмотр, за исключением случаев, когда это предусмотрено федеральным законом для обеспечения безопасности других людей, прокурор субъекта Российской Федерации вносит представление в законодательный (представительный) орган государственной власти субъекта Российской Федерации. Получение такого согласия предусматривается в </w:t>
      </w:r>
      <w:r>
        <w:lastRenderedPageBreak/>
        <w:t>отношении действий депутата, связанных с осуществлением им своих полномочий.</w:t>
      </w:r>
      <w:r>
        <w:br/>
        <w:t>3. Представление прокурора субъекта Российской Федерации вносится также для получения согласия законодательного (представительного) органа государственной власти субъекта Российской Федерации на передачу дела в суд в случаях, предусмотренных пунктом 4 статьи 13 настоящего Федерального закона.</w:t>
      </w:r>
      <w:r>
        <w:br/>
        <w:t>4. Законодательный (представительный) орган государственной власти субъекта Российской Федерации в порядке, установленном регламентом или иным актом, определяющим порядок его деятельности, рассматривает представление прокурора субъекта Российской Федерации и не позднее чем через четырнадцать дней со дня получения представления принимает по нему мотивированное решение.</w:t>
      </w:r>
      <w:r>
        <w:br/>
        <w:t>5. Конституцией (уставом) субъекта Российской Федерации может быть решен вопрос о снятии неприкосновенности со всех депутатов.</w:t>
      </w:r>
      <w:r>
        <w:br/>
        <w:t> </w:t>
      </w:r>
      <w:r>
        <w:br/>
      </w:r>
      <w:r>
        <w:rPr>
          <w:b/>
          <w:bCs/>
        </w:rPr>
        <w:t>Статья 15. Право депутата на отказ от дачи свидетельских показаний</w:t>
      </w:r>
    </w:p>
    <w:p w:rsidR="00050413" w:rsidRDefault="00050413" w:rsidP="00050413">
      <w:pPr>
        <w:pStyle w:val="a3"/>
      </w:pPr>
      <w:r>
        <w:t>Депутат вправе отказаться от дачи свидетельских показаний по гражданскому или уголовному делу об обстоятельствах, ставших ему известными в связи с осуществлением им своих полномочий.</w:t>
      </w:r>
      <w:r>
        <w:br/>
        <w:t> </w:t>
      </w:r>
      <w:r>
        <w:br/>
      </w:r>
      <w:r>
        <w:rPr>
          <w:b/>
          <w:bCs/>
        </w:rPr>
        <w:t>Статья 16. Освобождение депутата от призыва на военную службу и на военные сборы</w:t>
      </w:r>
    </w:p>
    <w:p w:rsidR="00050413" w:rsidRDefault="00050413" w:rsidP="00050413">
      <w:pPr>
        <w:pStyle w:val="a3"/>
      </w:pPr>
      <w:r>
        <w:t>Депутат освобождается от призыва на военную службу и на военные сборы на весь срок его депутатских полномочий.</w:t>
      </w:r>
    </w:p>
    <w:p w:rsidR="00050413" w:rsidRDefault="00050413" w:rsidP="00050413">
      <w:pPr>
        <w:pStyle w:val="a3"/>
        <w:jc w:val="center"/>
      </w:pPr>
      <w:r>
        <w:rPr>
          <w:b/>
          <w:bCs/>
          <w:sz w:val="27"/>
          <w:szCs w:val="27"/>
        </w:rPr>
        <w:t>Глава III. Органы исполнительной власти субъекта Российской Федерации</w:t>
      </w:r>
    </w:p>
    <w:p w:rsidR="00050413" w:rsidRDefault="00050413" w:rsidP="00050413">
      <w:pPr>
        <w:pStyle w:val="a3"/>
      </w:pPr>
      <w:r>
        <w:rPr>
          <w:b/>
          <w:bCs/>
        </w:rPr>
        <w:t>Статья 17. Система органов исполнительной власти субъекта Российской Федерации</w:t>
      </w:r>
    </w:p>
    <w:p w:rsidR="00050413" w:rsidRDefault="00050413" w:rsidP="00050413">
      <w:pPr>
        <w:pStyle w:val="a3"/>
      </w:pPr>
      <w:r>
        <w:t>1. В субъекте Российской Федерации устанавливается система органов исполнительной власти во главе с высшим исполнительным органом государственной власти субъекта Российской Федерации, возглавляемым руководителем высшего исполнительного органа государственной власти субъекта Российской Федерации.</w:t>
      </w:r>
      <w:r>
        <w:br/>
        <w:t>2. Конституцией (уставом) субъекта Российской Федерации может устанавливаться должность высшего должностного лица субъекта Российской Федерации. Высшее должностное лицо субъекта Российской Федерации возглавляет высший исполнительный орган государственной власти субъекта Российской Федерации.</w:t>
      </w:r>
      <w:r>
        <w:br/>
        <w:t>3. В соответствии с Конституцией Российской Федерации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r>
        <w:br/>
        <w:t> </w:t>
      </w:r>
      <w:r>
        <w:br/>
      </w:r>
      <w:r>
        <w:rPr>
          <w:b/>
          <w:bCs/>
        </w:rPr>
        <w:t>Статья 18.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050413" w:rsidRDefault="00050413" w:rsidP="00050413">
      <w:pPr>
        <w:pStyle w:val="a3"/>
      </w:pPr>
      <w:r>
        <w:t xml:space="preserve">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избирается гражданами Российской Федерации, проживающими на территории субъекта Российской Федерации и обладающими в соответствии с федеральным законом активным избирательным правом, на основе всеобщего равного и прямого избирательного права при </w:t>
      </w:r>
      <w:r>
        <w:lastRenderedPageBreak/>
        <w:t>тайном голосовании, за исключением случаев, когда на день вступления в силу настоящего Федерального закона конституцией (уставом) субъекта Российской Федерации предусмотрено наделение гражданина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путем избрания его специально созываемым собранием представителей.</w:t>
      </w:r>
      <w:r>
        <w:br/>
        <w:t>2. В случае признания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несостоявшимися, - недействительными или в случае, если ни один из баллотировавшихся кандидатов не был избран, исполнение обязанностей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в соответствии с конституцией (уставом) субъекта Российской Федерации. При этом повторные выборы проводятся в срок не позднее чем через шесть месяцев после официального объявления результатов предыдущих выборов.</w:t>
      </w:r>
      <w:r>
        <w:br/>
        <w:t>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избран гражданин Российской Федерации, обладающий в соответствии с федеральным законом, конституцией (уставом) и (или) законом субъекта Российской Федерации пассивным избирательным правом.</w:t>
      </w:r>
      <w:r>
        <w:br/>
        <w:t>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может быть одновременно депутатом законодательного (представительного) органа государственной власти субъекта Российской Федерации, депутатом представительного органа местного самоуправления,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w:t>
      </w:r>
      <w:r>
        <w:br/>
        <w:t>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избирается на срок не более пяти лет и не может избираться на указанную должность более двух сроков подряд.</w:t>
      </w:r>
      <w:r>
        <w:br/>
        <w:t>6. Наименование должности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устанавливается конституцией (уставом) субъекта Российской Федерации с учетом исторических, национальных и иных традиций данного субъекта Российской Федерации.</w:t>
      </w:r>
      <w:r>
        <w:br/>
        <w:t>7.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r>
        <w:br/>
        <w:t>а) представляет субъект Российской Федерации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и при осуществлении внешнеэкономических связей, при этом вправе подписывать договоры и соглашения от имени субъекта Российской Федерации;</w:t>
      </w:r>
      <w:r>
        <w:br/>
        <w:t>б) обнародует законы, удостоверяя их обнародование путем подписания законов или издания специальных актов, либо отклоняет законы, принятые законодательным (представительным) органом государственной власти субъекта Российской Федерации;</w:t>
      </w:r>
      <w:r>
        <w:br/>
        <w:t>в) формирует высший исполнительный орган государственной власти субъекта Российской Федерации в соответствии с законодательством субъекта Российской Федерации;</w:t>
      </w:r>
      <w:r>
        <w:br/>
        <w:t xml:space="preserve">г) вправе требовать созыва внеочередного заседания законодательного (представительного) органа государственной власти субъекта Российской Федерации, а также созывать вновь избранный законодательный (представительный) орган </w:t>
      </w:r>
      <w:r>
        <w:lastRenderedPageBreak/>
        <w:t>государственной власти субъекта Российской Федерации на первое заседание ранее срока, установленного для этого законодательному (представительному) органу государственной власти субъекта Российской Федерации конституцией (уставом) субъекта Российской Федерации;</w:t>
      </w:r>
      <w:r>
        <w:br/>
        <w:t>д) вправе участвовать в работе законодательного (представительного) органа государственной власти субъекта Российской Федерации с правом совещательного голоса;</w:t>
      </w:r>
      <w:r>
        <w:br/>
        <w:t>е) осуществляет иные полномочия в соответствии с настоящим Федеральным законом, другими федеральными законами, конституцией (уставом) и законами субъекта Российской Федерации.</w:t>
      </w:r>
      <w:r>
        <w:b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своих полномочий обязано соблюдать Конституцию Российской Федерации, федеральные законы, конституцию (устав) и законы субъекта Российской Федерации, а также исполнять указы Президента Российской Федерации и постановления Правительства Российской Федерации.</w:t>
      </w:r>
      <w:r>
        <w:br/>
        <w:t> </w:t>
      </w:r>
      <w:r>
        <w:br/>
      </w:r>
      <w:r>
        <w:rPr>
          <w:b/>
          <w:bCs/>
        </w:rPr>
        <w:t>Статья 19. Досрочное прекращение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050413" w:rsidRDefault="00050413" w:rsidP="00050413">
      <w:pPr>
        <w:pStyle w:val="a3"/>
      </w:pPr>
      <w:r>
        <w:t>1. Полномочия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прекращаются досрочно в случае:</w:t>
      </w:r>
      <w:r>
        <w:br/>
        <w:t>а) его смерти;</w:t>
      </w:r>
      <w:r>
        <w:br/>
        <w:t>б) его отставки в связи с выражением ему недоверия законодательным (представительным) органом государственной власти субъекта Российской Федерации;</w:t>
      </w:r>
      <w:r>
        <w:br/>
        <w:t>в) его отставки по собственному желанию;</w:t>
      </w:r>
      <w:r>
        <w:br/>
        <w:t>г) признания его судом недееспособным или ограниченно дееспособным;</w:t>
      </w:r>
      <w:r>
        <w:br/>
        <w:t>д) признания его судом безвестно отсутствующим или объявления умершим;</w:t>
      </w:r>
      <w:r>
        <w:br/>
        <w:t>е) вступления в отношении него в законную силу обвинительного приговора суда;</w:t>
      </w:r>
      <w:r>
        <w:br/>
        <w:t>ж) его выезда за пределы Российской Федерации на постоянное место жительства;</w:t>
      </w:r>
      <w:r>
        <w:br/>
        <w:t>з) утраты им гражданства Российской Федерации;</w:t>
      </w:r>
      <w:r>
        <w:br/>
        <w:t>и) его отзыва избирателями субъекта Российской Федерации в случае, если такое положение предусмотрено законодательством субъекта Российской Федерации.</w:t>
      </w:r>
      <w:r>
        <w:br/>
        <w:t>2. Законодательный (представительный) орган государственной власти субъекта Российской Федерации вправе выразить недоверие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случае:</w:t>
      </w:r>
      <w:r>
        <w:br/>
        <w:t>издания им актов, противоречащих Конституции Российской Федерации, федеральным законам, конституции (уставу) и законам субъекта Российской Федерации, если такие противоречия установлены соответствующим судом, 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устранит указанные противоречия в течение месяца со дня вступления в силу судебного решения;</w:t>
      </w:r>
      <w:r>
        <w:br/>
        <w:t>иного грубого нарушения Конституции Российской Федерации, федеральных законов, указов Президента Российской Федерации, постановлений Правительства Российской Федерации, конституции (устава) и законов субъекта Российской Федерации, если это повлекло за собой массовое нарушение прав и свобод граждан.</w:t>
      </w:r>
      <w:r>
        <w:br/>
        <w:t xml:space="preserve">3. Решение законодательного (представительного) органа государственной власти субъекта Российской Федерации о недоверии высшему должностному лицу субъекта Российской Федерации (руководителю высшего исполнительного органа государственной </w:t>
      </w:r>
      <w:r>
        <w:lastRenderedPageBreak/>
        <w:t>власти субъекта Российской Федерации) принимается двумя третями голосов от установленного числа депутатов по инициативе не менее одной трети от установленного числа депутатов.</w:t>
      </w:r>
      <w:r>
        <w:br/>
        <w:t>4. В двухпалатном законодательном (представительном) органе государственной власти субъекта Российской Федерации решение о недоверии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принимается двумя третями голосов от установленного числа депутатов каждой из палат по инициативе одной трети от установленного числа депутатов палаты, наделенной конституцией (уставом) субъекта Российской Федерации правом инициирования вопроса о выражении недоверия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r>
        <w:br/>
        <w:t>5. Решение законодательного (представительного) органа государственной власти субъекта Российской Федерации о недоверии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влечет за собой немедленную отставку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возглавляемого им высшего исполнительного органа государственной власти субъекта Российской Федерации.</w:t>
      </w:r>
      <w:r>
        <w:br/>
        <w:t>6. В случае отставки высшего исполнительного органа государственной власти субъекта Российской Федерации, предусмотренной пунктом 5 настоящей статьи, он продолжает действовать до сформирования нового высшего исполнительного органа государственной власти субъекта Российской Федерации.</w:t>
      </w:r>
      <w:r>
        <w:br/>
        <w:t>7. Во всех случаях, когда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может исполнять свои обязанности, их временно исполняет должностное лицо, установленное конституцией (уставом) или законом субъекта Российской Федерации.</w:t>
      </w:r>
      <w:r>
        <w:br/>
        <w:t>8. Конституцией (уставом) субъекта Российской Федерации для временно исполняющего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могут быть установлены ограничения на осуществление отдельных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r>
        <w:br/>
        <w:t>9. В случае досрочного прекращения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уполномоченные на то органы либо должностные лица в соответствии с федеральным законом, конституцией (уставом) и (или) законом субъекта Российской Федерации назначают внеочередные выборы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Указанные выборы проводятся не позднее чем через шесть месяцев со дня досрочного прекращения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r>
        <w:br/>
        <w:t> </w:t>
      </w:r>
      <w:r>
        <w:br/>
      </w:r>
      <w:r>
        <w:rPr>
          <w:b/>
          <w:bCs/>
        </w:rPr>
        <w:t>Статья 20. Основы деятельности высшего исполнительного органа государственной власти субъекта Российской Федерации</w:t>
      </w:r>
    </w:p>
    <w:p w:rsidR="00050413" w:rsidRDefault="00050413" w:rsidP="00050413">
      <w:pPr>
        <w:pStyle w:val="a3"/>
      </w:pPr>
      <w:r>
        <w:lastRenderedPageBreak/>
        <w:t>1. Высший исполнительный орган государственной власти субъекта Российской Федерации является постоянно действующим органом исполнительной власти субъекта Российской Федерации.</w:t>
      </w:r>
      <w:r>
        <w:br/>
        <w:t>2. Высший исполнительный орган государственной власти субъекта Российской Федерации обеспечивает исполнение Конституции Российской Федерации, федеральных законов и иных нормативных правовых актов Российской Федерации, конституции (устава), законов и иных нормативных правовых актов субъектов Российской Федерации на территории субъекта Российской Федерации.</w:t>
      </w:r>
      <w:r>
        <w:br/>
        <w:t>3. Наименование высшего исполнительного органа государственной власти субъекта Российской Федерации, его структура, порядок его формирования устанавливаются конституцией (уставом) и законами субъекта Российской Федерации с учетом исторических, национальных и иных традиций субъекта Российской Федерации.</w:t>
      </w:r>
      <w:r>
        <w:br/>
        <w:t>4. Высший исполнительный орган государственной власти субъекта Российской Федерации обладает правами юридического лица, имеет гербовую печать.</w:t>
      </w:r>
      <w:r>
        <w:br/>
        <w:t>5. Финансирование высшего исполнительного органа государственной власти субъекта Российской Федерации и возглавляемых им органов исполнительной власти субъекта Российской Федерации осуществляется за счет средств бюджета субъекта Российской Федерации, предусмотренных отдельной статьей.</w:t>
      </w:r>
      <w:r>
        <w:br/>
        <w:t> </w:t>
      </w:r>
      <w:r>
        <w:br/>
      </w:r>
      <w:r>
        <w:rPr>
          <w:b/>
          <w:bCs/>
        </w:rPr>
        <w:t>Статья 21. Основные полномочия высшего исполнительного органа государственной власти субъекта Российской Федерации</w:t>
      </w:r>
    </w:p>
    <w:p w:rsidR="00050413" w:rsidRDefault="00050413" w:rsidP="00050413">
      <w:pPr>
        <w:pStyle w:val="a3"/>
      </w:pPr>
      <w:r>
        <w:t>1. Высший исполнительный орган государственной власти субъекта Российской Федерации разрабатывает и осуществляет меры по обеспечению комплексного социально-экономического развития субъекта Российской Федерации, участвует в проведении единой государственной политики в области финансов, науки, образования, здравоохранения, социального обеспечения и экологии.</w:t>
      </w:r>
      <w:r>
        <w:br/>
        <w:t>2. Высший исполнительный орган государственной власти субъекта Российской Федерации:</w:t>
      </w:r>
      <w:r>
        <w:br/>
        <w:t>а) осуществляет в пределах своих полномочий меры по реализации, обеспечению и защите прав и свобод человека и гражданина, охране собственности и общественного порядка, борьбе с преступностью;</w:t>
      </w:r>
      <w:r>
        <w:br/>
        <w:t>б) разрабатывает для 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законодательный (представительный) орган государственной власти субъекта Российской Федерации проект бюджета субъекта Российской Федерации, а также проекты программ социально-экономического развития субъекта Российской Федерации;</w:t>
      </w:r>
      <w:r>
        <w:br/>
        <w:t>в) обеспечивает исполнение бюджета субъекта Российской Федерации и готовит отчет об исполнении указанного бюджета и отчеты о выполнении программ социально-экономического развития субъекта Российской Федерации для представления их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законодательный (представительный) орган государственной власти субъекта Российской Федерации;</w:t>
      </w:r>
      <w:r>
        <w:br/>
        <w:t>г) формирует иные органы исполнительной власти субъекта Российской Федерации;</w:t>
      </w:r>
      <w:r>
        <w:br/>
        <w:t>д) управляет и распоряжается собственностью субъекта Российской Федерации в соответствии с законами субъекта Российской Федерации, а также федеральной собственностью, переданной в управление субъекту Российской Федерации в соответствии с федеральными законами и иными нормативными правовыми актами Российской Федерации;</w:t>
      </w:r>
      <w:r>
        <w:br/>
        <w:t xml:space="preserve">е) вправе предложить органу местного самоуправления, выборному или иному </w:t>
      </w:r>
      <w:r>
        <w:lastRenderedPageBreak/>
        <w:t>должностному лицу местного самоуправления привести в соответствие с законодательством Российской Федерации изданные ими правовые акты в случае, если указанные акты противоречат Конституции Российской Федерации, федеральным законам и иным нормативным правовым актам Российской Федерации, конституции (уставу), законам и иным нормативным правовым актам субъекта Российской Федерации, а также вправе обратиться в суд;</w:t>
      </w:r>
      <w:r>
        <w:br/>
        <w:t>ж) заключает в соответствии с федеральным законом договоры с федеральными органами исполнительной власти о разграничении предметов ведения и полномочий, а также соглашения о взаимной передаче осуществления части своих полномочий;</w:t>
      </w:r>
      <w:r>
        <w:br/>
        <w:t>з) осуществляет иные полномочия, установленные федеральными законами, конституцией (уставом) и законами субъекта Российской Федерации, а также соглашениями с федеральными органами исполнительной власти, предусмотренными статьей 78 Конституции Российской Федерации.</w:t>
      </w:r>
      <w:r>
        <w:br/>
        <w:t> </w:t>
      </w:r>
      <w:r>
        <w:br/>
      </w:r>
      <w:r>
        <w:rPr>
          <w:b/>
          <w:bCs/>
        </w:rPr>
        <w:t>Статья 22. Акты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акты высшего исполнительного органа государственной власти субъекта Российской Федерации</w:t>
      </w:r>
    </w:p>
    <w:p w:rsidR="00050413" w:rsidRDefault="00050413" w:rsidP="00050413">
      <w:pPr>
        <w:pStyle w:val="a3"/>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на основании и во исполнение Конституции Российской Федерации, федеральных законов, нормативных актов Президента Российской Федерации, постановлений Правительства Российской Федерации, конституции (устава) и законов субъекта Российской Федерации издает указы (постановления) и распоряжения.</w:t>
      </w:r>
      <w:r>
        <w:br/>
        <w:t>2. Акты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акты высшего исполнительного органа государственной власти субъекта Российской Федерации, принятые в пределах их полномочий, обязательны к исполнению в субъекте Российской Федерации.</w:t>
      </w:r>
      <w:r>
        <w:br/>
        <w:t>3. Акты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акты высшего исполнительного органа государственной власти субъекта Российской Федерации не должны противоречить Конституции Российской Федерации,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указам Президента Российской Федерации, постановлениям Правительства Российской Федерации, конституции (уставу) и законам субъекта Российской Федерации.</w:t>
      </w:r>
    </w:p>
    <w:p w:rsidR="00050413" w:rsidRDefault="00050413" w:rsidP="00050413">
      <w:pPr>
        <w:pStyle w:val="a3"/>
        <w:jc w:val="center"/>
      </w:pPr>
      <w:r>
        <w:rPr>
          <w:b/>
          <w:bCs/>
          <w:sz w:val="27"/>
          <w:szCs w:val="27"/>
        </w:rPr>
        <w:t>Глава IV. Взаимоотношения законодательного (представительного) органа государственной власти субъекта Российской Федерации,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органов исполнительной власти субъекта Российской Федерации</w:t>
      </w:r>
    </w:p>
    <w:p w:rsidR="00050413" w:rsidRDefault="00050413" w:rsidP="00050413">
      <w:pPr>
        <w:pStyle w:val="a3"/>
      </w:pPr>
      <w:r>
        <w:rPr>
          <w:b/>
          <w:bCs/>
        </w:rPr>
        <w:t>Статья 23. Основы взаимодействия законодательного (представительного) органа государственной власти субъекта Российской Федерации и органов исполнительной власти субъекта Российской Федерации</w:t>
      </w:r>
    </w:p>
    <w:p w:rsidR="00050413" w:rsidRDefault="00050413" w:rsidP="00050413">
      <w:pPr>
        <w:pStyle w:val="a3"/>
      </w:pPr>
      <w:r>
        <w:lastRenderedPageBreak/>
        <w:t>1. В соответствии с конституционным принципом разделения государственной власти на законодательную, исполнительную и судебную законодательный (представительный) орган государственной власти субъекта Российской Федерации и высший исполнительный орган государственной власти субъекта Российской Федерации осуществляют свои полномочия самостоятельно.</w:t>
      </w:r>
      <w:r>
        <w:br/>
        <w:t>2. Законодательный (представительный) орган государственной власти субъекта Российской Федерации и высший исполнительный орган государственной власти субъекта Российской Федерации взаимодействуют в установленных настоящим Федеральным законом и законом субъекта Российской Федерации формах в целях эффективного управления процессами экономического и социального развития субъекта Российской Федерации и в интересах его населения.</w:t>
      </w:r>
      <w:r>
        <w:br/>
        <w:t>3. Правовые акты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нормативные правовые акты органов исполнительной власти субъекта Российской Федерации направляются в законодательный (представительный) орган государственной власти субъекта Российской Федерации в сроки, установленные конституцией (уставом) и (или) законом субъекта Российской Федерации.</w:t>
      </w:r>
      <w:r>
        <w:br/>
        <w:t>4. Законодательный (представительный) орган государственной власти субъекта Российской Федерации вправе обратиться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или в органы исполнительной власти субъекта Российской Федерации с предложением о внесении изменений и (или) дополнений в акты, указанные в пункте 3 настоящей статьи, либо об их отмене, а также вправе обжаловать указанные акты в судебном порядке или в установленном порядке обратиться в Конституционный Суд Российской Федерации с запросом о соответствии Конституции Российской Федерации указанных нормативных правовых актов.</w:t>
      </w:r>
      <w:r>
        <w:br/>
        <w:t>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обратиться в законодательный (представительный) орган государственной власти субъекта Российской Федерации с предложением о внесении изменений и (или) дополнений в постановления законодательного (представительного) органа государственной власти субъекта Российской Федерации либо об их отмене, а также вправе обжаловать указанные постановления в судебном порядке.</w:t>
      </w:r>
      <w:r>
        <w:br/>
        <w:t>6. Законодательный (представительный) орган государственной власти субъекта Российской Федерации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планы законопроектной работы и проекты законов субъекта Российской Федерации.</w:t>
      </w:r>
      <w:r>
        <w:br/>
        <w:t>7. На заседаниях законодательного (представительного) органа государственной власти субъекта Российской Федерации и его органов вправе присутствовать с правом совещательного голоса руководители органов исполнительной власти субъекта Российской Федерации или лица, уполномоченные указанными руководителями.</w:t>
      </w:r>
      <w:r>
        <w:br/>
        <w:t>8. На заседаниях органов исполнительной власти субъектов Российской Федерации вправе присутствовать депутаты либо по поручению законодательного (представительного) органа государственной власти субъекта Российской Федерации или его председателя работники аппарата законодательного (представительного) органа государственной власти субъекта Российской Федерации.</w:t>
      </w:r>
      <w:r>
        <w:br/>
        <w:t> </w:t>
      </w:r>
      <w:r>
        <w:br/>
      </w:r>
      <w:r>
        <w:rPr>
          <w:b/>
          <w:bCs/>
        </w:rPr>
        <w:t xml:space="preserve">Статья 24. Участие законодательного (представительного) органа государственной власти субъекта Российской Федерации в формировании органов исполнительной власти в субъекте Российской Федерации. Выражение недоверия высшему исполнительному органу государственной власти субъекта Российской Федерации, </w:t>
      </w:r>
      <w:r>
        <w:rPr>
          <w:b/>
          <w:bCs/>
        </w:rPr>
        <w:lastRenderedPageBreak/>
        <w:t>руководителям органов исполнительной власти субъекта Российской Федерации</w:t>
      </w:r>
      <w:r>
        <w:br/>
        <w:t> </w:t>
      </w:r>
      <w:r>
        <w:br/>
        <w:t>1. Законодательный (представительный) орган государственной власти субъекта Российской Федерации может принимать участие в формировании высшего исполнительного органа государственной власти субъекта Российской Федерации, в утверждении или согласовании назначения на должность отдельных должностных лиц высшего исполнительного органа государственной власти субъекта Российской Федерации, а также в согласовании назначения на должность руководителей территориальных органов федеральных органов исполнительной власти в случаях, предусмотренных федеральным законом. Формы такого участия устанавливаются конституцией (уставом) и законом субъекта Российской Федерации, а в отношении руководителей территориальных органов федеральных органов исполнительной власти также федеральным законом.</w:t>
      </w:r>
      <w:r>
        <w:br/>
        <w:t>2. Законодательный (представительный) орган государственной власти субъекта Российской Федерации вправе выразить недоверие руководителям органов исполнительной власти субъекта Российской Федерации, в назначении которых на должность он принимал участие, если иное не предусмотрено конституцией (уставом) субъекта Российской Федерации. Принятие решения о недоверии указанным руководителям влечет немедленное освобождение их от должности или иные последствия, установленные конституцией (уставом) и (или) законом субъекта Российской Федерации.</w:t>
      </w:r>
      <w:r>
        <w:br/>
        <w:t> </w:t>
      </w:r>
      <w:r>
        <w:br/>
      </w:r>
      <w:r>
        <w:rPr>
          <w:b/>
          <w:bCs/>
        </w:rPr>
        <w:t>Статья 25. Разрешение споров между законодательным (представительным) органом государственной власти субъекта Российской Федерации и высшим исполнительным органом государственной власти субъекта Российской Федерации</w:t>
      </w:r>
    </w:p>
    <w:p w:rsidR="00050413" w:rsidRDefault="00050413" w:rsidP="00050413">
      <w:pPr>
        <w:pStyle w:val="a3"/>
      </w:pPr>
      <w:r>
        <w:t>Споры между законодательным (представительным) органом государственной власти субъекта Российской Федерации и высшим исполнительным органом государственной власти субъекта Российской Федерации по вопросам осуществления их полномочий разрешаются в соответствии с согласительными процедурами, предусмотренными Конституцией Российской Федерации, конституцией (уставом) и законом субъекта Российской Федерации, либо в судебном порядке.</w:t>
      </w:r>
      <w:r>
        <w:br/>
        <w:t> </w:t>
      </w:r>
      <w:r>
        <w:br/>
      </w:r>
      <w:r>
        <w:rPr>
          <w:b/>
          <w:bCs/>
        </w:rPr>
        <w:t>Статья 26. Ответственность за нарушение законодательства субъекта Российской Федерации</w:t>
      </w:r>
    </w:p>
    <w:p w:rsidR="00050413" w:rsidRDefault="00050413" w:rsidP="00050413">
      <w:pPr>
        <w:pStyle w:val="a3"/>
      </w:pPr>
      <w:r>
        <w:t>Конституция (устав), законы и иные нормативные правовые акты субъекта Российской Федерации, принятые в пределах его полномочий, обязательны для исполнения всеми находящимися на территории субъекта Российской Федерации органами государственной власти, другими государственными органами и государственными учреждениями, органами местного самоуправления, организациями, общественными объединениями, должностными лицами и гражданами. Невыполнение или нарушение указанных актов влечет ответственность, предусмотренную федеральными законами и законами субъекта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050413" w:rsidRDefault="00050413" w:rsidP="00050413">
      <w:pPr>
        <w:pStyle w:val="a3"/>
        <w:jc w:val="center"/>
      </w:pPr>
      <w:r>
        <w:rPr>
          <w:b/>
          <w:bCs/>
          <w:sz w:val="27"/>
          <w:szCs w:val="27"/>
        </w:rPr>
        <w:t xml:space="preserve">Глава V. Обеспечение законности в деятельности законодательного (представительного) органа государственной власти субъекта Российской Федерации, высшего должностного лица субъекта Российской Федерации (руководителя высшего исполнительного органа государственной власти </w:t>
      </w:r>
      <w:r>
        <w:rPr>
          <w:b/>
          <w:bCs/>
          <w:sz w:val="27"/>
          <w:szCs w:val="27"/>
        </w:rPr>
        <w:lastRenderedPageBreak/>
        <w:t>субъекта Российской Федерации) и органов исполнительной власти субъекта Российской Федерации</w:t>
      </w:r>
    </w:p>
    <w:p w:rsidR="00050413" w:rsidRDefault="00050413" w:rsidP="00050413">
      <w:pPr>
        <w:pStyle w:val="a3"/>
      </w:pPr>
      <w:r>
        <w:rPr>
          <w:b/>
          <w:bCs/>
        </w:rPr>
        <w:t>Статья 27. Обеспечение соответствия Конституции Российской Федерации и федеральным законам конституций (уставов), законов и иных правовых актов субъекта Российской Федерации</w:t>
      </w:r>
    </w:p>
    <w:p w:rsidR="00050413" w:rsidRDefault="00050413" w:rsidP="00050413">
      <w:pPr>
        <w:pStyle w:val="a3"/>
      </w:pPr>
      <w:r>
        <w:t>1. Правовые акты законодательного (представительного) органа государственной власти субъекта Российской Федерации,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высшего исполнительного органа государственной власти субъекта Российской Федерации, иных органов государственной власти субъекта Российской Федерации, а также правовые акты должностных лиц указанных органов, противоречащие Конституции Российской Федерации, федеральным законам, конституции (уставу) и законам субъекта Российской Федерации, подлежат опротестованию соответствующим прокурором или его заместителем в установленном законом порядке.</w:t>
      </w:r>
      <w:r>
        <w:br/>
        <w:t>2. Законодательный (представительный) орган государственной власти субъекта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 органы исполнительной власти субъекта Российской Федерации при осуществлении своих полномочий обеспечивают соблюдение Конституции Российской Федерации и федеральных законов.</w:t>
      </w:r>
      <w:r>
        <w:br/>
        <w:t>3. Президент Российской Федерации вправе обращаться в законодательный (представительный) орган государственной власти субъекта Российской Федерации с представлением о приведении конституции (устава) субъекта Российской Федерации в соответствие с Конституцией Российской Федерации и федеральными законами.</w:t>
      </w:r>
      <w:r>
        <w:br/>
        <w:t>4. Законы субъекта Российской Федерации, правовые акты законодательного (представительного) органа государственной власти субъекта Российской Федерации, правовые акты органов исполнительной власти субъекта Российской Федерации и правовые акты их должностных лиц, нарушающие права и свободы человека и гражданина, права общественных объединений и органов местного самоуправления, могут быть обжалованы в судебном порядке.</w:t>
      </w:r>
      <w:r>
        <w:br/>
        <w:t> </w:t>
      </w:r>
      <w:r>
        <w:br/>
      </w:r>
      <w:r>
        <w:rPr>
          <w:b/>
          <w:bCs/>
        </w:rPr>
        <w:t>Статья 28. Ответственность должностных лиц органов исполнительной власти субъекта Российской Федерации</w:t>
      </w:r>
    </w:p>
    <w:p w:rsidR="00050413" w:rsidRDefault="00050413" w:rsidP="00050413">
      <w:pPr>
        <w:pStyle w:val="a3"/>
      </w:pPr>
      <w:r>
        <w:t>Должностные лица органов исполнительной власти субъекта Российской Федерации несут ответственность, предусмотренную федеральными законами и законами субъекта Российской Федерации.</w:t>
      </w:r>
      <w:r>
        <w:br/>
        <w:t> </w:t>
      </w:r>
      <w:r>
        <w:br/>
      </w:r>
      <w:r>
        <w:rPr>
          <w:b/>
          <w:bCs/>
        </w:rPr>
        <w:t>Статья 29. Приостановление действия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актов органов исполнительной власти субъекта Российской Федерации</w:t>
      </w:r>
    </w:p>
    <w:p w:rsidR="00050413" w:rsidRDefault="00050413" w:rsidP="00050413">
      <w:pPr>
        <w:pStyle w:val="a3"/>
      </w:pPr>
      <w:r>
        <w:t xml:space="preserve">1. Президент Российской Федерации вправе приостановить действие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а также действие акта органа исполнительной власти субъекта Российской Федерации в случае противоречия этого акта Конституции Российской Федерации, федеральным законам, международным обязательствам Российской Федерации или нарушения прав и </w:t>
      </w:r>
      <w:r>
        <w:lastRenderedPageBreak/>
        <w:t>свобод человека и гражданина до решения этого вопроса соответствующим судом.</w:t>
      </w:r>
      <w:r>
        <w:br/>
        <w:t>2. В период действия указа Президента Российской Федерации о приостановлении действия актов, указанных в пункте 1 настоящей статьи,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(или) органом исполнительной власти субъекта Российской Федерации не может быть издан другой акт, имеющий тот же предмет регулирования, за исключением акта, отменяющего акт, действие которого приостановлено Президентом Российской Федерации, либо вносящего в него необходимые изменения.</w:t>
      </w:r>
      <w:r>
        <w:br/>
        <w:t>3. В случае, предусмотренном пунктом 1 настоящей статьи,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обратиться в соответствующий суд для решения вопроса о соответствии изданного им или органом исполнительной власти субъекта Российской Федерации акта Конституции Российской Федерации, федеральным законам и международным обязательствам Российской Федерации.</w:t>
      </w:r>
    </w:p>
    <w:p w:rsidR="00050413" w:rsidRDefault="00050413" w:rsidP="00050413">
      <w:pPr>
        <w:pStyle w:val="a3"/>
        <w:jc w:val="center"/>
      </w:pPr>
      <w:r>
        <w:rPr>
          <w:b/>
          <w:bCs/>
          <w:sz w:val="27"/>
          <w:szCs w:val="27"/>
        </w:rPr>
        <w:t>Глава VI. Заключительные и переходные положения</w:t>
      </w:r>
    </w:p>
    <w:p w:rsidR="00050413" w:rsidRDefault="00050413" w:rsidP="00050413">
      <w:pPr>
        <w:pStyle w:val="a3"/>
      </w:pPr>
      <w:r>
        <w:rPr>
          <w:b/>
          <w:bCs/>
        </w:rPr>
        <w:t>Статья 30. Переходный период</w:t>
      </w:r>
    </w:p>
    <w:p w:rsidR="00050413" w:rsidRDefault="00050413" w:rsidP="00050413">
      <w:pPr>
        <w:pStyle w:val="a3"/>
      </w:pPr>
      <w:r>
        <w:t>В целях приведения законодательства субъектов Российской Федерации в соответствие с настоящим Федеральным законом и обеспечения преемственности власти устанавливается переходный период - два календарных года со дня вступления в силу настоящего Федерального закона.</w:t>
      </w:r>
      <w:r>
        <w:br/>
        <w:t> </w:t>
      </w:r>
      <w:r>
        <w:br/>
      </w:r>
      <w:r>
        <w:rPr>
          <w:b/>
          <w:bCs/>
        </w:rPr>
        <w:t>Статья 31. Вступление в силу настоящего Федерального закона</w:t>
      </w:r>
    </w:p>
    <w:p w:rsidR="00050413" w:rsidRDefault="00050413" w:rsidP="00050413">
      <w:pPr>
        <w:pStyle w:val="a3"/>
      </w:pPr>
      <w:r>
        <w:t>1. Со дня вступления в силу настоящего Федерального закона признать утратившими силу Закон Российской Федерации "О краевом, областном Совете народных депутатов и краевой, областной администрации" с последующими изменениями и дополнениями (Ведомости Съезда народных депутатов Российской Федерации и Верховного Совета Российской Федерации, 1992, N 13, ст.663; N 34, ст.1966; 1993, N 17, ст.601; N 34, ст.1398) и постановление Верховного Совета Российской Федерации от 5 марта 1992 года N 2450-I "О порядке введения в действие Закона Российской Федерации "О краевом, областном Совете народных депутатов и краевой, областной администрации" (Ведомости Съезда народных депутатов Российской Федерации и Верховного Совета Российской Федерации, 1992, N 13, ст.664).</w:t>
      </w:r>
      <w:r>
        <w:br/>
        <w:t>2. Настоящий Федеральный закон вступает в силу со дня его официального опубликования.</w:t>
      </w:r>
      <w:r>
        <w:br/>
        <w:t> </w:t>
      </w:r>
      <w:r>
        <w:br/>
      </w:r>
      <w:r>
        <w:rPr>
          <w:b/>
          <w:bCs/>
        </w:rPr>
        <w:t xml:space="preserve">Президент </w:t>
      </w:r>
    </w:p>
    <w:p w:rsidR="00050413" w:rsidRDefault="00050413" w:rsidP="00050413">
      <w:pPr>
        <w:pStyle w:val="a3"/>
      </w:pPr>
      <w:r>
        <w:rPr>
          <w:b/>
          <w:bCs/>
        </w:rPr>
        <w:t xml:space="preserve">Российской Федерации </w:t>
      </w:r>
    </w:p>
    <w:p w:rsidR="00050413" w:rsidRDefault="00050413" w:rsidP="00050413">
      <w:pPr>
        <w:pStyle w:val="a3"/>
      </w:pPr>
      <w:r>
        <w:rPr>
          <w:b/>
          <w:bCs/>
        </w:rPr>
        <w:t>Б. Ельцин</w:t>
      </w:r>
    </w:p>
    <w:p w:rsidR="00050413" w:rsidRDefault="00050413" w:rsidP="00050413">
      <w:pPr>
        <w:pStyle w:val="a3"/>
      </w:pPr>
      <w:r>
        <w:t> </w:t>
      </w:r>
    </w:p>
    <w:p w:rsidR="00050413" w:rsidRDefault="00050413" w:rsidP="00050413">
      <w:pPr>
        <w:pStyle w:val="a3"/>
      </w:pPr>
      <w:r>
        <w:rPr>
          <w:i/>
          <w:iCs/>
        </w:rPr>
        <w:t xml:space="preserve">Прим. ред.: Текст закона взят с </w:t>
      </w:r>
      <w:hyperlink r:id="rId4" w:history="1">
        <w:r>
          <w:rPr>
            <w:rStyle w:val="a4"/>
            <w:i/>
            <w:iCs/>
          </w:rPr>
          <w:t>сайта</w:t>
        </w:r>
      </w:hyperlink>
      <w:r>
        <w:rPr>
          <w:i/>
          <w:iCs/>
        </w:rPr>
        <w:t xml:space="preserve"> Президента Российской Федерации</w:t>
      </w:r>
      <w:r>
        <w:t>.</w:t>
      </w:r>
      <w:r>
        <w:br/>
        <w:t> </w:t>
      </w:r>
    </w:p>
    <w:p w:rsidR="00050413" w:rsidRDefault="00050413" w:rsidP="00050413">
      <w:pPr>
        <w:pStyle w:val="a3"/>
      </w:pPr>
      <w:r>
        <w:rPr>
          <w:sz w:val="20"/>
          <w:szCs w:val="20"/>
        </w:rPr>
        <w:lastRenderedPageBreak/>
        <w:t>Материал опубликован по адресу: http://www.rg.ru/1999/10/19/fz-284-dok.html</w:t>
      </w:r>
    </w:p>
    <w:p w:rsidR="00C1037F" w:rsidRDefault="00C1037F"/>
    <w:sectPr w:rsidR="00C103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rsids>
    <w:rsidRoot w:val="00050413"/>
    <w:rsid w:val="00050413"/>
    <w:rsid w:val="00C103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37F"/>
  </w:style>
  <w:style w:type="paragraph" w:styleId="1">
    <w:name w:val="heading 1"/>
    <w:basedOn w:val="a"/>
    <w:link w:val="10"/>
    <w:uiPriority w:val="9"/>
    <w:qFormat/>
    <w:rsid w:val="00050413"/>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ru-RU"/>
    </w:rPr>
  </w:style>
  <w:style w:type="paragraph" w:styleId="3">
    <w:name w:val="heading 3"/>
    <w:basedOn w:val="a"/>
    <w:link w:val="30"/>
    <w:uiPriority w:val="9"/>
    <w:qFormat/>
    <w:rsid w:val="00050413"/>
    <w:pPr>
      <w:spacing w:before="100" w:beforeAutospacing="1" w:after="100" w:afterAutospacing="1" w:line="240" w:lineRule="auto"/>
      <w:outlineLvl w:val="2"/>
    </w:pPr>
    <w:rPr>
      <w:rFonts w:ascii="Times New Roman" w:eastAsiaTheme="minorEastAsia"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0413"/>
    <w:rPr>
      <w:rFonts w:ascii="Times New Roman" w:eastAsiaTheme="minorEastAsia" w:hAnsi="Times New Roman" w:cs="Times New Roman"/>
      <w:b/>
      <w:bCs/>
      <w:kern w:val="36"/>
      <w:sz w:val="48"/>
      <w:szCs w:val="48"/>
      <w:lang w:eastAsia="ru-RU"/>
    </w:rPr>
  </w:style>
  <w:style w:type="character" w:customStyle="1" w:styleId="30">
    <w:name w:val="Заголовок 3 Знак"/>
    <w:basedOn w:val="a0"/>
    <w:link w:val="3"/>
    <w:uiPriority w:val="9"/>
    <w:rsid w:val="00050413"/>
    <w:rPr>
      <w:rFonts w:ascii="Times New Roman" w:eastAsiaTheme="minorEastAsia" w:hAnsi="Times New Roman" w:cs="Times New Roman"/>
      <w:b/>
      <w:bCs/>
      <w:sz w:val="27"/>
      <w:szCs w:val="27"/>
      <w:lang w:eastAsia="ru-RU"/>
    </w:rPr>
  </w:style>
  <w:style w:type="paragraph" w:styleId="a3">
    <w:name w:val="Normal (Web)"/>
    <w:basedOn w:val="a"/>
    <w:uiPriority w:val="99"/>
    <w:semiHidden/>
    <w:unhideWhenUsed/>
    <w:rsid w:val="00050413"/>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4">
    <w:name w:val="Hyperlink"/>
    <w:basedOn w:val="a0"/>
    <w:uiPriority w:val="99"/>
    <w:semiHidden/>
    <w:unhideWhenUsed/>
    <w:rsid w:val="0005041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remlin.ru/ac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9280</Words>
  <Characters>52897</Characters>
  <Application>Microsoft Office Word</Application>
  <DocSecurity>0</DocSecurity>
  <Lines>440</Lines>
  <Paragraphs>124</Paragraphs>
  <ScaleCrop>false</ScaleCrop>
  <Company/>
  <LinksUpToDate>false</LinksUpToDate>
  <CharactersWithSpaces>62053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2013-09-27T14:52:00Z</dcterms:created>
  <dcterms:modified xsi:type="dcterms:W3CDTF">2013-09-27T14:52:00Z</dcterms:modified>
</cp:coreProperties>
</file>