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B5" w:rsidRPr="008457A0" w:rsidRDefault="00B65BB5" w:rsidP="006362F3">
      <w:pPr>
        <w:jc w:val="center"/>
        <w:rPr>
          <w:b/>
          <w:sz w:val="32"/>
          <w:szCs w:val="32"/>
        </w:rPr>
      </w:pPr>
      <w:r w:rsidRPr="008457A0">
        <w:rPr>
          <w:b/>
          <w:sz w:val="32"/>
          <w:szCs w:val="32"/>
        </w:rPr>
        <w:t xml:space="preserve">Отчет </w:t>
      </w:r>
    </w:p>
    <w:p w:rsidR="008A4045" w:rsidRDefault="006362F3" w:rsidP="006362F3">
      <w:pPr>
        <w:jc w:val="center"/>
        <w:rPr>
          <w:b/>
          <w:sz w:val="32"/>
          <w:szCs w:val="32"/>
        </w:rPr>
      </w:pPr>
      <w:r w:rsidRPr="008457A0">
        <w:rPr>
          <w:b/>
          <w:sz w:val="32"/>
          <w:szCs w:val="32"/>
        </w:rPr>
        <w:t xml:space="preserve">мероприятий </w:t>
      </w:r>
      <w:r w:rsidR="008A4045">
        <w:rPr>
          <w:b/>
          <w:sz w:val="32"/>
          <w:szCs w:val="32"/>
        </w:rPr>
        <w:t xml:space="preserve">за 1 квартал </w:t>
      </w:r>
    </w:p>
    <w:p w:rsidR="006362F3" w:rsidRPr="008457A0" w:rsidRDefault="006362F3" w:rsidP="006362F3">
      <w:pPr>
        <w:jc w:val="center"/>
        <w:rPr>
          <w:b/>
          <w:sz w:val="32"/>
          <w:szCs w:val="32"/>
        </w:rPr>
      </w:pPr>
      <w:r w:rsidRPr="008457A0">
        <w:rPr>
          <w:b/>
          <w:sz w:val="32"/>
          <w:szCs w:val="32"/>
        </w:rPr>
        <w:t xml:space="preserve">в МКОУ «Дурангинская СОШ </w:t>
      </w:r>
      <w:r w:rsidR="009458DF" w:rsidRPr="008457A0">
        <w:rPr>
          <w:b/>
          <w:sz w:val="32"/>
          <w:szCs w:val="32"/>
        </w:rPr>
        <w:t xml:space="preserve">  </w:t>
      </w:r>
      <w:r w:rsidRPr="008457A0">
        <w:rPr>
          <w:b/>
          <w:sz w:val="32"/>
          <w:szCs w:val="32"/>
        </w:rPr>
        <w:t>по ЦП противодействие экстремизму</w:t>
      </w:r>
      <w:r w:rsidR="008805DD" w:rsidRPr="008457A0">
        <w:rPr>
          <w:b/>
          <w:sz w:val="32"/>
          <w:szCs w:val="32"/>
        </w:rPr>
        <w:t xml:space="preserve"> и терроризму </w:t>
      </w:r>
    </w:p>
    <w:p w:rsidR="006362F3" w:rsidRDefault="006362F3" w:rsidP="00636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362F3">
        <w:rPr>
          <w:sz w:val="28"/>
          <w:szCs w:val="28"/>
        </w:rPr>
        <w:t xml:space="preserve">В МКОУ </w:t>
      </w:r>
      <w:r w:rsidR="009458DF" w:rsidRPr="006362F3">
        <w:rPr>
          <w:sz w:val="28"/>
          <w:szCs w:val="28"/>
        </w:rPr>
        <w:t>«</w:t>
      </w:r>
      <w:r w:rsidR="009458DF" w:rsidRPr="00DC077A">
        <w:rPr>
          <w:sz w:val="28"/>
          <w:szCs w:val="28"/>
        </w:rPr>
        <w:t>Дурангинская</w:t>
      </w:r>
      <w:r>
        <w:rPr>
          <w:sz w:val="28"/>
          <w:szCs w:val="28"/>
        </w:rPr>
        <w:t xml:space="preserve"> </w:t>
      </w:r>
      <w:r w:rsidR="00F912DD">
        <w:rPr>
          <w:sz w:val="28"/>
          <w:szCs w:val="28"/>
        </w:rPr>
        <w:t>СОШ» в феврале</w:t>
      </w:r>
      <w:r>
        <w:rPr>
          <w:sz w:val="28"/>
          <w:szCs w:val="28"/>
        </w:rPr>
        <w:t xml:space="preserve"> </w:t>
      </w:r>
      <w:r w:rsidR="00D54E8E">
        <w:rPr>
          <w:sz w:val="28"/>
          <w:szCs w:val="28"/>
        </w:rPr>
        <w:t>2018</w:t>
      </w:r>
      <w:r w:rsidR="009458DF" w:rsidRPr="00DC077A">
        <w:rPr>
          <w:sz w:val="28"/>
          <w:szCs w:val="28"/>
        </w:rPr>
        <w:t>г</w:t>
      </w:r>
      <w:r w:rsidR="008457A0">
        <w:rPr>
          <w:sz w:val="28"/>
          <w:szCs w:val="28"/>
        </w:rPr>
        <w:t>.</w:t>
      </w:r>
      <w:r w:rsidR="009458DF" w:rsidRPr="00DC077A">
        <w:rPr>
          <w:sz w:val="28"/>
          <w:szCs w:val="28"/>
        </w:rPr>
        <w:t xml:space="preserve"> проводились мероприятия по </w:t>
      </w:r>
      <w:r>
        <w:rPr>
          <w:sz w:val="28"/>
          <w:szCs w:val="28"/>
        </w:rPr>
        <w:t xml:space="preserve">ЦП  противодействие экстремизму и терроризму. </w:t>
      </w:r>
    </w:p>
    <w:p w:rsidR="00FB1BB0" w:rsidRDefault="00F912DD" w:rsidP="00636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 8.02.18</w:t>
      </w:r>
      <w:r w:rsidR="006362F3">
        <w:rPr>
          <w:sz w:val="28"/>
          <w:szCs w:val="28"/>
        </w:rPr>
        <w:t>г</w:t>
      </w:r>
      <w:r w:rsidR="008457A0">
        <w:rPr>
          <w:sz w:val="28"/>
          <w:szCs w:val="28"/>
        </w:rPr>
        <w:t>.</w:t>
      </w:r>
      <w:r w:rsidR="006362F3">
        <w:rPr>
          <w:sz w:val="28"/>
          <w:szCs w:val="28"/>
        </w:rPr>
        <w:t xml:space="preserve"> была проведена беседа «</w:t>
      </w:r>
      <w:r w:rsidR="009458DF" w:rsidRPr="00DC077A">
        <w:rPr>
          <w:sz w:val="28"/>
          <w:szCs w:val="28"/>
        </w:rPr>
        <w:t xml:space="preserve">О действиях граждан при установлении уровней террористической опасности» в 5 – 11 классах. Работу </w:t>
      </w:r>
      <w:proofErr w:type="gramStart"/>
      <w:r w:rsidR="009458DF" w:rsidRPr="00DC077A">
        <w:rPr>
          <w:sz w:val="28"/>
          <w:szCs w:val="28"/>
        </w:rPr>
        <w:t>п</w:t>
      </w:r>
      <w:r w:rsidR="00D54E8E">
        <w:rPr>
          <w:sz w:val="28"/>
          <w:szCs w:val="28"/>
        </w:rPr>
        <w:t xml:space="preserve">ровели учитель ОБЖ </w:t>
      </w:r>
      <w:r w:rsidR="009458DF" w:rsidRPr="00DC077A">
        <w:rPr>
          <w:sz w:val="28"/>
          <w:szCs w:val="28"/>
        </w:rPr>
        <w:t xml:space="preserve"> и руководитель безопасности Сулейманов М.Г.  строго руководствуясь</w:t>
      </w:r>
      <w:proofErr w:type="gramEnd"/>
      <w:r w:rsidR="009458DF" w:rsidRPr="00DC077A">
        <w:rPr>
          <w:sz w:val="28"/>
          <w:szCs w:val="28"/>
        </w:rPr>
        <w:t xml:space="preserve"> соответствующей памятке. Всех учащихся ознакомили с  памяткой и наглядно показали на стенде как вести себя при возможно нависшей опасности. Объяснили правила и порядок поведения населения при угрозе и осуществлении террористических актов. Также  о мерах безопасности и порядок проведения при обнаружении взрывоопасного предмета. В 9 – 11 классах была проведена беседа «Что делать при получении информ</w:t>
      </w:r>
      <w:r w:rsidR="001B31CD">
        <w:rPr>
          <w:sz w:val="28"/>
          <w:szCs w:val="28"/>
        </w:rPr>
        <w:t>ации об угрозе террористической атаки</w:t>
      </w:r>
      <w:r w:rsidR="009458DF" w:rsidRPr="00DC077A">
        <w:rPr>
          <w:sz w:val="28"/>
          <w:szCs w:val="28"/>
        </w:rPr>
        <w:t>», в которой учащиеся приняли активное участие. Ребята задавали вопросы о том, как обезопасить своё жильё, что делать при обнаружении опасного предмета, как вести себя при химической атаке. Учащиеся использовали противогазы, муляжи взрывных устройств.</w:t>
      </w:r>
    </w:p>
    <w:p w:rsidR="006362F3" w:rsidRDefault="00FB1BB0" w:rsidP="00636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Никого не оставила равнодушным встреча с представителями духовенства и работника</w:t>
      </w:r>
      <w:r w:rsidR="001B31CD">
        <w:rPr>
          <w:sz w:val="28"/>
          <w:szCs w:val="28"/>
        </w:rPr>
        <w:t>ми ПДН, которая состоялась 10.02</w:t>
      </w:r>
      <w:r w:rsidR="00D54E8E">
        <w:rPr>
          <w:sz w:val="28"/>
          <w:szCs w:val="28"/>
        </w:rPr>
        <w:t>.18</w:t>
      </w:r>
      <w:r>
        <w:rPr>
          <w:sz w:val="28"/>
          <w:szCs w:val="28"/>
        </w:rPr>
        <w:t xml:space="preserve">г. В ней приняли участие учителя, учащиеся, руководство школы,  представители администрации, родители. </w:t>
      </w:r>
      <w:r w:rsidR="006362F3">
        <w:rPr>
          <w:sz w:val="28"/>
          <w:szCs w:val="28"/>
        </w:rPr>
        <w:t xml:space="preserve"> </w:t>
      </w:r>
      <w:r w:rsidR="00C23D4E">
        <w:rPr>
          <w:sz w:val="28"/>
          <w:szCs w:val="28"/>
        </w:rPr>
        <w:t>Представители духовенства рассказали присутствующим о вреде отрицательного течения ваххабизм, чтобы подрастающее поколение придерживалось традиционного ислама. Представитель ПДН ознакомил учащихся с присутствием в интернете огромного числа вредных сайтов с агитацией. Чтобы дети были осторожны при пользовании интернетом и не заходили в опасные сайты.</w:t>
      </w:r>
      <w:r w:rsidR="006362F3">
        <w:rPr>
          <w:sz w:val="28"/>
          <w:szCs w:val="28"/>
        </w:rPr>
        <w:t xml:space="preserve">  </w:t>
      </w:r>
    </w:p>
    <w:tbl>
      <w:tblPr>
        <w:tblStyle w:val="a5"/>
        <w:tblW w:w="10774" w:type="dxa"/>
        <w:tblInd w:w="-885" w:type="dxa"/>
        <w:tblLook w:val="04A0"/>
      </w:tblPr>
      <w:tblGrid>
        <w:gridCol w:w="544"/>
        <w:gridCol w:w="2972"/>
        <w:gridCol w:w="2297"/>
        <w:gridCol w:w="2268"/>
        <w:gridCol w:w="1134"/>
        <w:gridCol w:w="1559"/>
      </w:tblGrid>
      <w:tr w:rsidR="00B65BB5" w:rsidTr="001F5DF6">
        <w:tc>
          <w:tcPr>
            <w:tcW w:w="544" w:type="dxa"/>
          </w:tcPr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2" w:type="dxa"/>
          </w:tcPr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97" w:type="dxa"/>
          </w:tcPr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8" w:type="dxa"/>
          </w:tcPr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Приглашенные </w:t>
            </w:r>
          </w:p>
        </w:tc>
        <w:tc>
          <w:tcPr>
            <w:tcW w:w="1134" w:type="dxa"/>
          </w:tcPr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</w:tr>
      <w:tr w:rsidR="00B65BB5" w:rsidTr="001F5DF6">
        <w:tc>
          <w:tcPr>
            <w:tcW w:w="544" w:type="dxa"/>
          </w:tcPr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2" w:type="dxa"/>
          </w:tcPr>
          <w:p w:rsidR="00B65BB5" w:rsidRDefault="00B65BB5" w:rsidP="00B65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«Противодействие экстремизму и терроризму» </w:t>
            </w:r>
          </w:p>
        </w:tc>
        <w:tc>
          <w:tcPr>
            <w:tcW w:w="2297" w:type="dxa"/>
          </w:tcPr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едагог, классные руководители</w:t>
            </w:r>
          </w:p>
        </w:tc>
        <w:tc>
          <w:tcPr>
            <w:tcW w:w="2268" w:type="dxa"/>
          </w:tcPr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ПДН, имам мечети, </w:t>
            </w:r>
          </w:p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  <w:tc>
          <w:tcPr>
            <w:tcW w:w="1134" w:type="dxa"/>
          </w:tcPr>
          <w:p w:rsidR="00B65BB5" w:rsidRDefault="00B65BB5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559" w:type="dxa"/>
          </w:tcPr>
          <w:p w:rsidR="00B65BB5" w:rsidRDefault="001B31CD" w:rsidP="001F5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5-10.18г.</w:t>
            </w:r>
          </w:p>
        </w:tc>
      </w:tr>
    </w:tbl>
    <w:p w:rsidR="00125F2A" w:rsidRDefault="00125F2A"/>
    <w:p w:rsidR="00125F2A" w:rsidRDefault="00125F2A"/>
    <w:p w:rsidR="002C6ABC" w:rsidRDefault="006B5D3D">
      <w:r>
        <w:rPr>
          <w:noProof/>
          <w:lang w:eastAsia="ru-RU"/>
        </w:rPr>
        <w:drawing>
          <wp:inline distT="0" distB="0" distL="0" distR="0">
            <wp:extent cx="5940425" cy="3341831"/>
            <wp:effectExtent l="19050" t="0" r="3175" b="0"/>
            <wp:docPr id="1" name="Рисунок 1" descr="C:\Users\111\AppData\Local\Microsoft\Windows\Temporary Internet Files\Content.Word\20160210_114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20160210_1145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F2A" w:rsidRPr="002D1C2D" w:rsidRDefault="009458DF" w:rsidP="002D1C2D">
      <w:pPr>
        <w:jc w:val="center"/>
        <w:rPr>
          <w:sz w:val="28"/>
        </w:rPr>
      </w:pPr>
      <w:r w:rsidRPr="008457A0">
        <w:rPr>
          <w:sz w:val="28"/>
        </w:rPr>
        <w:t>Выставка рисунков победителей конкурса</w:t>
      </w:r>
    </w:p>
    <w:p w:rsidR="007A2233" w:rsidRPr="001B31CD" w:rsidRDefault="00714F95" w:rsidP="001B31CD">
      <w:pPr>
        <w:jc w:val="center"/>
        <w:rPr>
          <w:sz w:val="32"/>
          <w:szCs w:val="32"/>
        </w:rPr>
      </w:pPr>
      <w:r w:rsidRPr="008457A0">
        <w:rPr>
          <w:sz w:val="32"/>
          <w:szCs w:val="32"/>
        </w:rPr>
        <w:t xml:space="preserve">Встреча школьников с представителями духовенства и работниками ПДН села, </w:t>
      </w:r>
      <w:r w:rsidR="001B31CD">
        <w:rPr>
          <w:sz w:val="32"/>
          <w:szCs w:val="32"/>
        </w:rPr>
        <w:t>просмотр видеофильм</w:t>
      </w:r>
      <w:r w:rsidR="00BC186B">
        <w:rPr>
          <w:sz w:val="32"/>
          <w:szCs w:val="32"/>
        </w:rPr>
        <w:t>а</w:t>
      </w:r>
      <w:bookmarkStart w:id="0" w:name="_GoBack"/>
      <w:bookmarkEnd w:id="0"/>
    </w:p>
    <w:p w:rsidR="005E0A58" w:rsidRDefault="005E0A58"/>
    <w:p w:rsidR="005E0A58" w:rsidRDefault="005E0A58"/>
    <w:p w:rsidR="007A2233" w:rsidRDefault="005E0A58">
      <w:r>
        <w:rPr>
          <w:noProof/>
          <w:lang w:eastAsia="ru-RU"/>
        </w:rPr>
        <w:lastRenderedPageBreak/>
        <w:drawing>
          <wp:inline distT="0" distB="0" distL="0" distR="0">
            <wp:extent cx="5046784" cy="3785087"/>
            <wp:effectExtent l="0" t="0" r="0" b="0"/>
            <wp:docPr id="3" name="Рисунок 1" descr="E:\Социолог\20171120_12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оциолог\20171120_121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439" cy="378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A58" w:rsidRDefault="005E0A58"/>
    <w:p w:rsidR="007A2233" w:rsidRDefault="007A2233"/>
    <w:p w:rsidR="007A2233" w:rsidRDefault="002D1C2D">
      <w:r>
        <w:rPr>
          <w:noProof/>
          <w:lang w:eastAsia="ru-RU"/>
        </w:rPr>
        <w:drawing>
          <wp:inline distT="0" distB="0" distL="0" distR="0">
            <wp:extent cx="4994031" cy="3644944"/>
            <wp:effectExtent l="0" t="0" r="0" b="0"/>
            <wp:docPr id="5" name="Рисунок 2" descr="E:\Социолог\20171120_115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оциолог\20171120_1158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787" cy="365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233" w:rsidRDefault="007A2233"/>
    <w:p w:rsidR="005E0A58" w:rsidRDefault="005E0A58" w:rsidP="005E0A58">
      <w:pPr>
        <w:jc w:val="center"/>
      </w:pPr>
      <w:r>
        <w:t xml:space="preserve">Встреча с работниками ПДН </w:t>
      </w:r>
    </w:p>
    <w:p w:rsidR="007A2233" w:rsidRDefault="007A2233"/>
    <w:sectPr w:rsidR="007A2233" w:rsidSect="002C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B5D3D"/>
    <w:rsid w:val="00125F2A"/>
    <w:rsid w:val="001B31CD"/>
    <w:rsid w:val="00295B59"/>
    <w:rsid w:val="002A6737"/>
    <w:rsid w:val="002C6ABC"/>
    <w:rsid w:val="002D1C2D"/>
    <w:rsid w:val="003D5DFD"/>
    <w:rsid w:val="004309E3"/>
    <w:rsid w:val="005C5CB8"/>
    <w:rsid w:val="005E0A58"/>
    <w:rsid w:val="0060523E"/>
    <w:rsid w:val="006362F3"/>
    <w:rsid w:val="006B5D3D"/>
    <w:rsid w:val="00714F95"/>
    <w:rsid w:val="007A2233"/>
    <w:rsid w:val="008457A0"/>
    <w:rsid w:val="008805DD"/>
    <w:rsid w:val="008A4045"/>
    <w:rsid w:val="0091627C"/>
    <w:rsid w:val="009458DF"/>
    <w:rsid w:val="009A5730"/>
    <w:rsid w:val="00B65BB5"/>
    <w:rsid w:val="00BC186B"/>
    <w:rsid w:val="00C23D4E"/>
    <w:rsid w:val="00D344F9"/>
    <w:rsid w:val="00D47FA3"/>
    <w:rsid w:val="00D54E8E"/>
    <w:rsid w:val="00DB4F4F"/>
    <w:rsid w:val="00F912DD"/>
    <w:rsid w:val="00FB1BB0"/>
    <w:rsid w:val="00FB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D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5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АСК</cp:lastModifiedBy>
  <cp:revision>23</cp:revision>
  <dcterms:created xsi:type="dcterms:W3CDTF">2016-02-11T05:57:00Z</dcterms:created>
  <dcterms:modified xsi:type="dcterms:W3CDTF">2018-04-13T05:42:00Z</dcterms:modified>
</cp:coreProperties>
</file>