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F98" w:rsidRPr="00925F98" w:rsidRDefault="00925F98" w:rsidP="00925F98">
      <w:pPr>
        <w:shd w:val="clear" w:color="auto" w:fill="FFFFFF"/>
        <w:spacing w:before="312" w:after="156" w:line="451" w:lineRule="atLeast"/>
        <w:jc w:val="center"/>
        <w:outlineLvl w:val="0"/>
        <w:rPr>
          <w:rFonts w:ascii="Helvetica" w:eastAsia="Times New Roman" w:hAnsi="Helvetica" w:cs="Helvetica"/>
          <w:kern w:val="36"/>
          <w:sz w:val="38"/>
          <w:szCs w:val="38"/>
          <w:lang w:eastAsia="ru-RU"/>
        </w:rPr>
      </w:pPr>
      <w:r w:rsidRPr="00925F98">
        <w:rPr>
          <w:rFonts w:ascii="Helvetica" w:eastAsia="Times New Roman" w:hAnsi="Helvetica" w:cs="Helvetica"/>
          <w:kern w:val="36"/>
          <w:sz w:val="38"/>
          <w:szCs w:val="38"/>
          <w:lang w:eastAsia="ru-RU"/>
        </w:rPr>
        <w:t>Урок 22 и 23 Тема: "Особенности питания и пищеварения у животных"</w:t>
      </w:r>
    </w:p>
    <w:p w:rsidR="00925F98" w:rsidRPr="00925F98" w:rsidRDefault="00925F98" w:rsidP="00925F98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Цель:</w:t>
      </w:r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 познакомить с особенностями питания и пищеварения животных</w:t>
      </w:r>
    </w:p>
    <w:p w:rsidR="00925F98" w:rsidRPr="00925F98" w:rsidRDefault="00925F98" w:rsidP="00925F98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Задачи:</w:t>
      </w:r>
    </w:p>
    <w:p w:rsidR="00925F98" w:rsidRPr="00925F98" w:rsidRDefault="00925F98" w:rsidP="00925F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расширить знания обучающихся о разнообразии способов получения пищи животными;</w:t>
      </w:r>
    </w:p>
    <w:p w:rsidR="00925F98" w:rsidRPr="00925F98" w:rsidRDefault="00925F98" w:rsidP="00925F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показать усложнение пищеварительной системы в ходе эволюции;</w:t>
      </w:r>
    </w:p>
    <w:p w:rsidR="00925F98" w:rsidRPr="00925F98" w:rsidRDefault="00925F98" w:rsidP="00925F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продолжить формирование умений сравнивать объекты, анализировать, делать выводы, работать с разными источниками информации;</w:t>
      </w:r>
    </w:p>
    <w:p w:rsidR="00925F98" w:rsidRPr="00925F98" w:rsidRDefault="00925F98" w:rsidP="00925F98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привитие навыков здорового образа жизни.</w:t>
      </w:r>
    </w:p>
    <w:p w:rsidR="00925F98" w:rsidRPr="00925F98" w:rsidRDefault="00925F98" w:rsidP="00925F98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Оборудование: </w:t>
      </w:r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 xml:space="preserve">таблицы: "Тип </w:t>
      </w:r>
      <w:proofErr w:type="gramStart"/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Кишечнополостные</w:t>
      </w:r>
      <w:proofErr w:type="gramEnd"/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. Гидра", "Тип Плоские черви", "Внутреннее строение дождевого червя", "Внутренне строение кролика", презентация к уроку по теме "Особенности питания и пищеварения у животных", </w:t>
      </w:r>
      <w:hyperlink r:id="rId5" w:history="1">
        <w:r w:rsidRPr="00925F98">
          <w:rPr>
            <w:rFonts w:ascii="Helvetica" w:eastAsia="Times New Roman" w:hAnsi="Helvetica" w:cs="Helvetica"/>
            <w:sz w:val="24"/>
            <w:szCs w:val="24"/>
            <w:u w:val="single"/>
            <w:lang w:eastAsia="ru-RU"/>
          </w:rPr>
          <w:t>презентация</w:t>
        </w:r>
      </w:hyperlink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 исследовательской работы обучающегося 6Б класса МОУ СОШ №11 г. Бердска Цыганова Алексея "Жевательная резинка - польза или вред?"</w:t>
      </w:r>
    </w:p>
    <w:p w:rsidR="00925F98" w:rsidRPr="00925F98" w:rsidRDefault="00925F98" w:rsidP="00925F98">
      <w:pPr>
        <w:shd w:val="clear" w:color="auto" w:fill="FFFFFF"/>
        <w:spacing w:after="156" w:line="240" w:lineRule="auto"/>
        <w:jc w:val="center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Ход урока</w:t>
      </w:r>
    </w:p>
    <w:p w:rsidR="00925F98" w:rsidRPr="00925F98" w:rsidRDefault="00925F98" w:rsidP="00925F98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1. Организационный момент</w:t>
      </w:r>
    </w:p>
    <w:p w:rsidR="00925F98" w:rsidRPr="00925F98" w:rsidRDefault="00925F98" w:rsidP="00925F98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2. Актуализация знаний обучающихся</w:t>
      </w:r>
    </w:p>
    <w:p w:rsidR="00925F98" w:rsidRPr="00925F98" w:rsidRDefault="00925F98" w:rsidP="00925F98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(слайд 3)</w:t>
      </w:r>
    </w:p>
    <w:p w:rsidR="00925F98" w:rsidRPr="00925F98" w:rsidRDefault="00925F98" w:rsidP="00925F98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Подумайте и ответьте:</w:t>
      </w:r>
    </w:p>
    <w:p w:rsidR="00925F98" w:rsidRPr="00925F98" w:rsidRDefault="00925F98" w:rsidP="00925F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Как растения получают необходимые им питательные вещества?</w:t>
      </w:r>
    </w:p>
    <w:p w:rsidR="00925F98" w:rsidRPr="00925F98" w:rsidRDefault="00925F98" w:rsidP="00925F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Что является источником энергии для создания этих веществ?</w:t>
      </w:r>
    </w:p>
    <w:p w:rsidR="00925F98" w:rsidRPr="00925F98" w:rsidRDefault="00925F98" w:rsidP="00925F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 xml:space="preserve">Могут ли бактерии, грибы, животные создавать органические вещества из </w:t>
      </w:r>
      <w:proofErr w:type="gramStart"/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неорганических</w:t>
      </w:r>
      <w:proofErr w:type="gramEnd"/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?</w:t>
      </w:r>
    </w:p>
    <w:p w:rsidR="00925F98" w:rsidRPr="00925F98" w:rsidRDefault="00925F98" w:rsidP="00925F98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sz w:val="24"/>
          <w:szCs w:val="24"/>
          <w:lang w:eastAsia="ru-RU"/>
        </w:rPr>
        <w:t>Какие типы питания называются автотрофное и гетеротрофное?</w:t>
      </w:r>
    </w:p>
    <w:p w:rsidR="00925F98" w:rsidRPr="00925F98" w:rsidRDefault="00925F98" w:rsidP="00925F98">
      <w:pPr>
        <w:shd w:val="clear" w:color="auto" w:fill="FFFFFF"/>
        <w:spacing w:after="156" w:line="240" w:lineRule="auto"/>
        <w:rPr>
          <w:rFonts w:ascii="Helvetica" w:eastAsia="Times New Roman" w:hAnsi="Helvetica" w:cs="Helvetica"/>
          <w:sz w:val="24"/>
          <w:szCs w:val="24"/>
          <w:lang w:eastAsia="ru-RU"/>
        </w:rPr>
      </w:pPr>
      <w:r w:rsidRPr="00925F98">
        <w:rPr>
          <w:rFonts w:ascii="Helvetica" w:eastAsia="Times New Roman" w:hAnsi="Helvetica" w:cs="Helvetica"/>
          <w:b/>
          <w:bCs/>
          <w:sz w:val="24"/>
          <w:szCs w:val="24"/>
          <w:lang w:eastAsia="ru-RU"/>
        </w:rPr>
        <w:t>3. Изучение нового материала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164"/>
        <w:gridCol w:w="2207"/>
      </w:tblGrid>
      <w:tr w:rsidR="00925F98" w:rsidRPr="00925F98" w:rsidTr="00925F9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5F98" w:rsidRPr="00925F98" w:rsidRDefault="00925F98" w:rsidP="0092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5F98" w:rsidRPr="00925F98" w:rsidRDefault="00925F98" w:rsidP="00925F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925F98" w:rsidRPr="00925F98" w:rsidTr="00925F98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5F98" w:rsidRPr="00925F98" w:rsidRDefault="00925F98" w:rsidP="0092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Гетеротрофное питание - тип питания, при котором живой организм питается готовыми органическими веществами. Это тип питания, характерный для животных.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Питание животных составляет совокупность процессов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(слайд 4)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Гетеротрофное питание - сложный процесс, в котором необходимо преобразовать пищу, чтобы ее усвоить. Следовательно, с питанием связан и процесс пищеварения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Пищеварение 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процесс механической переработки пищи в организме и химическое расщепление ее на простые растворимые 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вещества, которые поступают в кровь и поглощаются из нее клетками.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Различают три типа пищеварения 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(слайд 5)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5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Внутриклеточное</w:t>
            </w:r>
            <w:proofErr w:type="gramEnd"/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(пищеварительные вакуоли - одноклеточные)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5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Внеклеточное</w:t>
            </w:r>
            <w:proofErr w:type="gramEnd"/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(во внешней среде под действием ферментов - кишечнополостные, головоногие, ракообразные)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25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Мембранное</w:t>
            </w:r>
            <w:proofErr w:type="gramEnd"/>
            <w:r w:rsidRPr="00925F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(поверхность стенок эпителия кишечника - беспозвоночные, позвоночные)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Рассказ об особенностях пищеварения у разных групп организмов, начиная с простейших. Усложнение строения пищеварительной системы в процессе эволюции.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таблицами: "Тип </w:t>
            </w:r>
            <w:proofErr w:type="gramStart"/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Кишечнополостные</w:t>
            </w:r>
            <w:proofErr w:type="gramEnd"/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Гидра", "Тип Плоские черви", "Внутреннее строение дождевого червя", "Внутренне строение кролика"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Учебник: стр. 50-51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Слайды 7-10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Закрепление изученного материала 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(слайд 11)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 пищеварительные системы гидры и белой </w:t>
            </w:r>
            <w:proofErr w:type="spellStart"/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планарии</w:t>
            </w:r>
            <w:proofErr w:type="spellEnd"/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 пищеварительные системы плоских и кольчатых червей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общего в строении пищеварительной системы кольчатых червей и позвоночных животных?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Рассказ о разнообразии животных по типу питания 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(слайды 12, 13,14)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Симбионты - организмы, существующие совместно и помогающие друг другу (акула и рыба - прилипала)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Паразиты - организмы, питающиеся соками, тканями или переваренной пищей своего хозяина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Хищники - организмы, питающиеся живыми организмами; зоофаги - плотоядные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 Пищеварительная система человека, как представителя млекопитающих 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(слайд 15)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Пищеварение и здоровье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 (слайд 16)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Презентация исследовательской работы "Жевательная резинка - польза или вред?" 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(слайды 17 - 43)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 Закрепление изученного материала 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(слайды 44-46)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Подберите определение к каждому процессу: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Питание 2. Пищеварение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А. Процесс переваривания сложных органических веществ пищи </w:t>
            </w:r>
            <w:proofErr w:type="gramStart"/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более простые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Б. Процесс поступления питательных веществ и энергии в организм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Подберите определение к каждому понятию: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Паразит 2. Симбиоз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Взаимовыгодное существование двух организмов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Организм, который живет за счет организма - хозяина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Ответьте на вопрос: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чем связано многообразие приспособлений животных к потреблению пищи?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 Домашнее задание: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Учебник: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 64-71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вопросы 1,2, 6-10 на стр. 72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конспект урока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По желанию: по материалу из дополнительных источников подготовить презентацию по одной из тем: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Растительноядные животные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Хищники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Паразиты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Симбионты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Падальщики</w:t>
            </w:r>
            <w:proofErr w:type="spellEnd"/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 Подведение итогов урока, выставление оценок за работу.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25F98" w:rsidRPr="00925F98" w:rsidRDefault="00925F98" w:rsidP="00925F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схему в тетрадь</w:t>
            </w:r>
          </w:p>
          <w:p w:rsidR="00925F98" w:rsidRPr="00925F98" w:rsidRDefault="00925F98" w:rsidP="00925F98">
            <w:pPr>
              <w:spacing w:after="15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Питание животных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|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поступление питательных веществ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|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переваривание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|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всасывание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|</w:t>
            </w: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усвоение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понятие в тетрадь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Записывают типы и примеры в тетрадь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таблицами, рисунками учебника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Фронтальная беседа и работа с таблицами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таблицы в тетради, запись понятий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в тетрадь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опорного конспекта в тетради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25F98" w:rsidRPr="00925F98" w:rsidRDefault="00925F98" w:rsidP="00925F98">
            <w:pPr>
              <w:spacing w:after="15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F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Запись домашнего задания в дневник</w:t>
            </w:r>
          </w:p>
        </w:tc>
      </w:tr>
    </w:tbl>
    <w:p w:rsidR="00B51BBB" w:rsidRPr="00925F98" w:rsidRDefault="00B51BBB"/>
    <w:sectPr w:rsidR="00B51BBB" w:rsidRPr="00925F98" w:rsidSect="00B51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281615"/>
    <w:multiLevelType w:val="multilevel"/>
    <w:tmpl w:val="C0727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2F3A44"/>
    <w:multiLevelType w:val="multilevel"/>
    <w:tmpl w:val="A440C226"/>
    <w:lvl w:ilvl="0">
      <w:start w:val="1"/>
      <w:numFmt w:val="bullet"/>
      <w:lvlText w:val=""/>
      <w:lvlJc w:val="left"/>
      <w:pPr>
        <w:tabs>
          <w:tab w:val="num" w:pos="6882"/>
        </w:tabs>
        <w:ind w:left="688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602"/>
        </w:tabs>
        <w:ind w:left="760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8322"/>
        </w:tabs>
        <w:ind w:left="832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9042"/>
        </w:tabs>
        <w:ind w:left="904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9762"/>
        </w:tabs>
        <w:ind w:left="976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10482"/>
        </w:tabs>
        <w:ind w:left="1048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11202"/>
        </w:tabs>
        <w:ind w:left="1120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11922"/>
        </w:tabs>
        <w:ind w:left="1192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12642"/>
        </w:tabs>
        <w:ind w:left="12642" w:hanging="360"/>
      </w:pPr>
      <w:rPr>
        <w:rFonts w:ascii="Wingdings" w:hAnsi="Wingdings" w:hint="default"/>
        <w:sz w:val="20"/>
      </w:rPr>
    </w:lvl>
  </w:abstractNum>
  <w:abstractNum w:abstractNumId="2">
    <w:nsid w:val="56E315DC"/>
    <w:multiLevelType w:val="multilevel"/>
    <w:tmpl w:val="B4689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925F98"/>
    <w:rsid w:val="00925F98"/>
    <w:rsid w:val="00B51B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BB"/>
  </w:style>
  <w:style w:type="paragraph" w:styleId="1">
    <w:name w:val="heading 1"/>
    <w:basedOn w:val="a"/>
    <w:link w:val="10"/>
    <w:uiPriority w:val="9"/>
    <w:qFormat/>
    <w:rsid w:val="00925F9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F9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925F98"/>
    <w:rPr>
      <w:color w:val="0000FF"/>
      <w:u w:val="single"/>
    </w:rPr>
  </w:style>
  <w:style w:type="character" w:customStyle="1" w:styleId="apple-converted-space">
    <w:name w:val="apple-converted-space"/>
    <w:basedOn w:val="a0"/>
    <w:rsid w:val="00925F98"/>
  </w:style>
  <w:style w:type="character" w:styleId="a4">
    <w:name w:val="Emphasis"/>
    <w:basedOn w:val="a0"/>
    <w:uiPriority w:val="20"/>
    <w:qFormat/>
    <w:rsid w:val="00925F98"/>
    <w:rPr>
      <w:i/>
      <w:iCs/>
    </w:rPr>
  </w:style>
  <w:style w:type="paragraph" w:styleId="a5">
    <w:name w:val="Normal (Web)"/>
    <w:basedOn w:val="a"/>
    <w:uiPriority w:val="99"/>
    <w:unhideWhenUsed/>
    <w:rsid w:val="00925F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25F9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93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34161">
          <w:marLeft w:val="-260"/>
          <w:marRight w:val="-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estival.1september.ru/articles/621501/pril.pp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684</Words>
  <Characters>3904</Characters>
  <Application>Microsoft Office Word</Application>
  <DocSecurity>0</DocSecurity>
  <Lines>32</Lines>
  <Paragraphs>9</Paragraphs>
  <ScaleCrop>false</ScaleCrop>
  <Company/>
  <LinksUpToDate>false</LinksUpToDate>
  <CharactersWithSpaces>4579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111</cp:lastModifiedBy>
  <cp:revision>3</cp:revision>
  <dcterms:created xsi:type="dcterms:W3CDTF">2016-12-28T09:33:00Z</dcterms:created>
  <dcterms:modified xsi:type="dcterms:W3CDTF">2016-12-28T09:34:00Z</dcterms:modified>
</cp:coreProperties>
</file>