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D2A" w:rsidRPr="00B56D2A" w:rsidRDefault="00B56D2A" w:rsidP="00B56D2A">
      <w:pPr>
        <w:shd w:val="clear" w:color="auto" w:fill="FFFFFF"/>
        <w:spacing w:before="312" w:after="156" w:line="451" w:lineRule="atLeast"/>
        <w:jc w:val="center"/>
        <w:outlineLvl w:val="0"/>
        <w:rPr>
          <w:rFonts w:ascii="Helvetica" w:eastAsia="Times New Roman" w:hAnsi="Helvetica" w:cs="Helvetica"/>
          <w:kern w:val="36"/>
          <w:sz w:val="38"/>
          <w:szCs w:val="38"/>
          <w:lang w:eastAsia="ru-RU"/>
        </w:rPr>
      </w:pPr>
      <w:r w:rsidRPr="00B56D2A">
        <w:rPr>
          <w:rFonts w:ascii="Helvetica" w:eastAsia="Times New Roman" w:hAnsi="Helvetica" w:cs="Helvetica"/>
          <w:kern w:val="36"/>
          <w:sz w:val="38"/>
          <w:szCs w:val="38"/>
          <w:lang w:eastAsia="ru-RU"/>
        </w:rPr>
        <w:t xml:space="preserve">Урок 20 и 21по теме: "Фотосинтез". </w:t>
      </w:r>
    </w:p>
    <w:p w:rsidR="00B56D2A" w:rsidRPr="00B56D2A" w:rsidRDefault="00B56D2A" w:rsidP="00B56D2A">
      <w:pPr>
        <w:spacing w:before="312" w:after="312"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pict>
          <v:rect id="_x0000_i1025" style="width:0;height:0" o:hralign="center" o:hrstd="t" o:hrnoshade="t" o:hr="t" fillcolor="#333" stroked="f"/>
        </w:pict>
      </w:r>
    </w:p>
    <w:p w:rsidR="00B56D2A" w:rsidRPr="00B56D2A" w:rsidRDefault="00B56D2A" w:rsidP="00B56D2A">
      <w:pPr>
        <w:shd w:val="clear" w:color="auto" w:fill="FFFFFF"/>
        <w:spacing w:before="312" w:after="312" w:line="240" w:lineRule="auto"/>
        <w:jc w:val="center"/>
        <w:rPr>
          <w:rFonts w:ascii="Helvetica" w:eastAsia="Times New Roman" w:hAnsi="Helvetica" w:cs="Helvetica"/>
          <w:sz w:val="24"/>
          <w:szCs w:val="24"/>
          <w:lang w:eastAsia="ru-RU"/>
        </w:rPr>
      </w:pPr>
    </w:p>
    <w:p w:rsidR="00B56D2A" w:rsidRPr="00B56D2A" w:rsidRDefault="00B56D2A" w:rsidP="00B56D2A">
      <w:pPr>
        <w:spacing w:after="156" w:line="240" w:lineRule="auto"/>
        <w:rPr>
          <w:rFonts w:ascii="Helvetica" w:eastAsia="Times New Roman" w:hAnsi="Helvetica" w:cs="Helvetica"/>
          <w:b/>
          <w:bCs/>
          <w:sz w:val="24"/>
          <w:szCs w:val="24"/>
          <w:shd w:val="clear" w:color="auto" w:fill="FFFFFF"/>
          <w:lang w:eastAsia="ru-RU"/>
        </w:rPr>
      </w:pPr>
      <w:r w:rsidRPr="00B56D2A">
        <w:rPr>
          <w:rFonts w:ascii="Helvetica" w:eastAsia="Times New Roman" w:hAnsi="Helvetica" w:cs="Helvetica"/>
          <w:b/>
          <w:bCs/>
          <w:sz w:val="24"/>
          <w:szCs w:val="24"/>
          <w:shd w:val="clear" w:color="auto" w:fill="FFFFFF"/>
          <w:lang w:eastAsia="ru-RU"/>
        </w:rPr>
        <w:t>Цели и задачи урока:</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i/>
          <w:iCs/>
          <w:sz w:val="24"/>
          <w:szCs w:val="24"/>
          <w:lang w:eastAsia="ru-RU"/>
        </w:rPr>
        <w:t>1. Образовательная цель: </w:t>
      </w:r>
      <w:r w:rsidRPr="00B56D2A">
        <w:rPr>
          <w:rFonts w:ascii="Helvetica" w:eastAsia="Times New Roman" w:hAnsi="Helvetica" w:cs="Helvetica"/>
          <w:sz w:val="24"/>
          <w:szCs w:val="24"/>
          <w:lang w:eastAsia="ru-RU"/>
        </w:rPr>
        <w:t>Раскрыть сущность процесса фотосинтеза и его значения для жизни на Земле</w:t>
      </w:r>
    </w:p>
    <w:p w:rsidR="00B56D2A" w:rsidRPr="00B56D2A" w:rsidRDefault="00B56D2A" w:rsidP="00B56D2A">
      <w:pPr>
        <w:spacing w:after="156" w:line="240" w:lineRule="auto"/>
        <w:rPr>
          <w:rFonts w:ascii="Helvetica" w:eastAsia="Times New Roman" w:hAnsi="Helvetica" w:cs="Helvetica"/>
          <w:b/>
          <w:bCs/>
          <w:sz w:val="24"/>
          <w:szCs w:val="24"/>
          <w:shd w:val="clear" w:color="auto" w:fill="FFFFFF"/>
          <w:lang w:eastAsia="ru-RU"/>
        </w:rPr>
      </w:pPr>
      <w:r w:rsidRPr="00B56D2A">
        <w:rPr>
          <w:rFonts w:ascii="Helvetica" w:eastAsia="Times New Roman" w:hAnsi="Helvetica" w:cs="Helvetica"/>
          <w:b/>
          <w:bCs/>
          <w:sz w:val="24"/>
          <w:szCs w:val="24"/>
          <w:shd w:val="clear" w:color="auto" w:fill="FFFFFF"/>
          <w:lang w:eastAsia="ru-RU"/>
        </w:rPr>
        <w:t>Задачи:</w:t>
      </w:r>
    </w:p>
    <w:p w:rsidR="00B56D2A" w:rsidRPr="00B56D2A" w:rsidRDefault="00B56D2A" w:rsidP="00B56D2A">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Познакомиться с историей открытия фотосинтеза.</w:t>
      </w:r>
    </w:p>
    <w:p w:rsidR="00B56D2A" w:rsidRPr="00B56D2A" w:rsidRDefault="00B56D2A" w:rsidP="00B56D2A">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Изучить результаты экспериментов по выявлению условий, необходимых для процесса фотосинтеза.</w:t>
      </w:r>
    </w:p>
    <w:p w:rsidR="00B56D2A" w:rsidRPr="00B56D2A" w:rsidRDefault="00B56D2A" w:rsidP="00B56D2A">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Составить общее уравнение фотосинтеза.</w:t>
      </w:r>
    </w:p>
    <w:p w:rsidR="00B56D2A" w:rsidRPr="00B56D2A" w:rsidRDefault="00B56D2A" w:rsidP="00B56D2A">
      <w:pPr>
        <w:numPr>
          <w:ilvl w:val="0"/>
          <w:numId w:val="2"/>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Выявить приспособления растений к фотосинтезу.</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i/>
          <w:iCs/>
          <w:sz w:val="24"/>
          <w:szCs w:val="24"/>
          <w:lang w:eastAsia="ru-RU"/>
        </w:rPr>
        <w:t>2. Развивающая цель: </w:t>
      </w:r>
      <w:r w:rsidRPr="00B56D2A">
        <w:rPr>
          <w:rFonts w:ascii="Helvetica" w:eastAsia="Times New Roman" w:hAnsi="Helvetica" w:cs="Helvetica"/>
          <w:sz w:val="24"/>
          <w:szCs w:val="24"/>
          <w:lang w:eastAsia="ru-RU"/>
        </w:rPr>
        <w:t>развивать логическое мышление, навыки самостоятельной работы, умение делать выводы из анализа результатов эксперимента и предъявлять результаты своей деятельности.</w:t>
      </w:r>
    </w:p>
    <w:p w:rsidR="00B56D2A" w:rsidRPr="00B56D2A" w:rsidRDefault="00B56D2A" w:rsidP="00B56D2A">
      <w:pPr>
        <w:shd w:val="clear" w:color="auto" w:fill="FFFFFF"/>
        <w:spacing w:before="100" w:beforeAutospacing="1" w:after="100" w:afterAutospacing="1" w:line="240" w:lineRule="auto"/>
        <w:ind w:left="360"/>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Ход урока</w:t>
      </w:r>
    </w:p>
    <w:p w:rsidR="00B56D2A" w:rsidRPr="00B56D2A" w:rsidRDefault="00B56D2A" w:rsidP="00B56D2A">
      <w:pPr>
        <w:spacing w:before="312" w:after="156" w:line="295" w:lineRule="atLeast"/>
        <w:outlineLvl w:val="2"/>
        <w:rPr>
          <w:rFonts w:ascii="inherit" w:eastAsia="Times New Roman" w:hAnsi="inherit" w:cs="Helvetica"/>
          <w:i/>
          <w:iCs/>
          <w:sz w:val="24"/>
          <w:szCs w:val="24"/>
          <w:shd w:val="clear" w:color="auto" w:fill="FFFFFF"/>
          <w:lang w:eastAsia="ru-RU"/>
        </w:rPr>
      </w:pPr>
      <w:r w:rsidRPr="00B56D2A">
        <w:rPr>
          <w:rFonts w:ascii="inherit" w:eastAsia="Times New Roman" w:hAnsi="inherit" w:cs="Helvetica"/>
          <w:i/>
          <w:iCs/>
          <w:sz w:val="24"/>
          <w:szCs w:val="24"/>
          <w:shd w:val="clear" w:color="auto" w:fill="FFFFFF"/>
          <w:lang w:eastAsia="ru-RU"/>
        </w:rPr>
        <w:t>I. Организационный момент.</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Знакомство учеников с темой, целью урока, формами работы.</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Ученикам предлагаются </w:t>
      </w:r>
      <w:r w:rsidRPr="00B56D2A">
        <w:rPr>
          <w:rFonts w:ascii="Helvetica" w:eastAsia="Times New Roman" w:hAnsi="Helvetica" w:cs="Helvetica"/>
          <w:b/>
          <w:bCs/>
          <w:sz w:val="24"/>
          <w:szCs w:val="24"/>
          <w:lang w:eastAsia="ru-RU"/>
        </w:rPr>
        <w:t>проблемные вопросы урока</w:t>
      </w:r>
      <w:r w:rsidRPr="00B56D2A">
        <w:rPr>
          <w:rFonts w:ascii="Helvetica" w:eastAsia="Times New Roman" w:hAnsi="Helvetica" w:cs="Helvetica"/>
          <w:sz w:val="24"/>
          <w:szCs w:val="24"/>
          <w:lang w:eastAsia="ru-RU"/>
        </w:rPr>
        <w:t>:</w:t>
      </w:r>
    </w:p>
    <w:p w:rsidR="00B56D2A" w:rsidRPr="00B56D2A" w:rsidRDefault="00B56D2A" w:rsidP="00B56D2A">
      <w:pPr>
        <w:spacing w:after="156" w:line="240" w:lineRule="auto"/>
        <w:rPr>
          <w:rFonts w:ascii="Helvetica" w:eastAsia="Times New Roman" w:hAnsi="Helvetica" w:cs="Helvetica"/>
          <w:i/>
          <w:iCs/>
          <w:sz w:val="24"/>
          <w:szCs w:val="24"/>
          <w:shd w:val="clear" w:color="auto" w:fill="FFFFFF"/>
          <w:lang w:eastAsia="ru-RU"/>
        </w:rPr>
      </w:pPr>
      <w:r w:rsidRPr="00B56D2A">
        <w:rPr>
          <w:rFonts w:ascii="Helvetica" w:eastAsia="Times New Roman" w:hAnsi="Helvetica" w:cs="Helvetica"/>
          <w:i/>
          <w:iCs/>
          <w:sz w:val="24"/>
          <w:szCs w:val="24"/>
          <w:shd w:val="clear" w:color="auto" w:fill="FFFFFF"/>
          <w:lang w:eastAsia="ru-RU"/>
        </w:rPr>
        <w:t>Как растения получают органическое вещество для питания?</w:t>
      </w:r>
    </w:p>
    <w:p w:rsidR="00B56D2A" w:rsidRPr="00B56D2A" w:rsidRDefault="00B56D2A" w:rsidP="00B56D2A">
      <w:pPr>
        <w:spacing w:after="156" w:line="240" w:lineRule="auto"/>
        <w:rPr>
          <w:rFonts w:ascii="Helvetica" w:eastAsia="Times New Roman" w:hAnsi="Helvetica" w:cs="Helvetica"/>
          <w:i/>
          <w:iCs/>
          <w:sz w:val="24"/>
          <w:szCs w:val="24"/>
          <w:shd w:val="clear" w:color="auto" w:fill="FFFFFF"/>
          <w:lang w:eastAsia="ru-RU"/>
        </w:rPr>
      </w:pPr>
      <w:r w:rsidRPr="00B56D2A">
        <w:rPr>
          <w:rFonts w:ascii="Helvetica" w:eastAsia="Times New Roman" w:hAnsi="Helvetica" w:cs="Helvetica"/>
          <w:i/>
          <w:iCs/>
          <w:sz w:val="24"/>
          <w:szCs w:val="24"/>
          <w:shd w:val="clear" w:color="auto" w:fill="FFFFFF"/>
          <w:lang w:eastAsia="ru-RU"/>
        </w:rPr>
        <w:t>Какие органы растения участвуют в этом процессе?</w:t>
      </w:r>
    </w:p>
    <w:p w:rsidR="00B56D2A" w:rsidRPr="00B56D2A" w:rsidRDefault="00B56D2A" w:rsidP="00B56D2A">
      <w:pPr>
        <w:spacing w:after="156" w:line="240" w:lineRule="auto"/>
        <w:rPr>
          <w:rFonts w:ascii="Helvetica" w:eastAsia="Times New Roman" w:hAnsi="Helvetica" w:cs="Helvetica"/>
          <w:i/>
          <w:iCs/>
          <w:sz w:val="24"/>
          <w:szCs w:val="24"/>
          <w:shd w:val="clear" w:color="auto" w:fill="FFFFFF"/>
          <w:lang w:eastAsia="ru-RU"/>
        </w:rPr>
      </w:pPr>
      <w:r w:rsidRPr="00B56D2A">
        <w:rPr>
          <w:rFonts w:ascii="Helvetica" w:eastAsia="Times New Roman" w:hAnsi="Helvetica" w:cs="Helvetica"/>
          <w:i/>
          <w:iCs/>
          <w:sz w:val="24"/>
          <w:szCs w:val="24"/>
          <w:shd w:val="clear" w:color="auto" w:fill="FFFFFF"/>
          <w:lang w:eastAsia="ru-RU"/>
        </w:rPr>
        <w:t>Каково значение фотосинтеза в природе и жизни человека?</w:t>
      </w:r>
    </w:p>
    <w:p w:rsidR="00B56D2A" w:rsidRPr="00B56D2A" w:rsidRDefault="00B56D2A" w:rsidP="00B56D2A">
      <w:pPr>
        <w:spacing w:before="312" w:after="156" w:line="295" w:lineRule="atLeast"/>
        <w:outlineLvl w:val="2"/>
        <w:rPr>
          <w:rFonts w:ascii="inherit" w:eastAsia="Times New Roman" w:hAnsi="inherit" w:cs="Helvetica"/>
          <w:i/>
          <w:iCs/>
          <w:sz w:val="24"/>
          <w:szCs w:val="24"/>
          <w:shd w:val="clear" w:color="auto" w:fill="FFFFFF"/>
          <w:lang w:eastAsia="ru-RU"/>
        </w:rPr>
      </w:pPr>
      <w:r w:rsidRPr="00B56D2A">
        <w:rPr>
          <w:rFonts w:ascii="inherit" w:eastAsia="Times New Roman" w:hAnsi="inherit" w:cs="Helvetica"/>
          <w:i/>
          <w:iCs/>
          <w:sz w:val="24"/>
          <w:szCs w:val="24"/>
          <w:shd w:val="clear" w:color="auto" w:fill="FFFFFF"/>
          <w:lang w:eastAsia="ru-RU"/>
        </w:rPr>
        <w:t>II. Изучение нового материала.</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Изучение нового материала происходит в форме групповой работы. После вступительного слова учителя класс разбивается на 3 группы, каждая из которых получает карточку с материалом для анализа и вопросами.</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Задание каждой группе: выполнив задания, указанные в карточке, рассказать о своих выводах классу. Время на работу с карточкой – 5-10 минут. Затем выступления представителей групп.</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Перед выступлением представителей групп учитель рассказывает предысторию вопроса.</w:t>
      </w:r>
    </w:p>
    <w:p w:rsidR="00B56D2A" w:rsidRPr="00B56D2A" w:rsidRDefault="00B56D2A" w:rsidP="00B56D2A">
      <w:pPr>
        <w:spacing w:after="156" w:line="240" w:lineRule="auto"/>
        <w:rPr>
          <w:rFonts w:ascii="Helvetica" w:eastAsia="Times New Roman" w:hAnsi="Helvetica" w:cs="Helvetica"/>
          <w:i/>
          <w:iCs/>
          <w:sz w:val="24"/>
          <w:szCs w:val="24"/>
          <w:shd w:val="clear" w:color="auto" w:fill="FFFFFF"/>
          <w:lang w:eastAsia="ru-RU"/>
        </w:rPr>
      </w:pPr>
      <w:r w:rsidRPr="00B56D2A">
        <w:rPr>
          <w:rFonts w:ascii="Helvetica" w:eastAsia="Times New Roman" w:hAnsi="Helvetica" w:cs="Helvetica"/>
          <w:i/>
          <w:iCs/>
          <w:sz w:val="24"/>
          <w:szCs w:val="24"/>
          <w:shd w:val="clear" w:color="auto" w:fill="FFFFFF"/>
          <w:lang w:eastAsia="ru-RU"/>
        </w:rPr>
        <w:t>Уже в Древней Греции ученые пытались ответить на вопрос: как питаются растения? Они видели, что человек и животные существуют за счет потребляемой пищи. Но какую пищу поглощает растение и как оно это делает?</w:t>
      </w:r>
    </w:p>
    <w:p w:rsidR="00B56D2A" w:rsidRPr="00B56D2A" w:rsidRDefault="00B56D2A" w:rsidP="00B56D2A">
      <w:pPr>
        <w:spacing w:after="156" w:line="240" w:lineRule="auto"/>
        <w:rPr>
          <w:rFonts w:ascii="Helvetica" w:eastAsia="Times New Roman" w:hAnsi="Helvetica" w:cs="Helvetica"/>
          <w:i/>
          <w:iCs/>
          <w:sz w:val="24"/>
          <w:szCs w:val="24"/>
          <w:shd w:val="clear" w:color="auto" w:fill="FFFFFF"/>
          <w:lang w:eastAsia="ru-RU"/>
        </w:rPr>
      </w:pPr>
      <w:r w:rsidRPr="00B56D2A">
        <w:rPr>
          <w:rFonts w:ascii="Helvetica" w:eastAsia="Times New Roman" w:hAnsi="Helvetica" w:cs="Helvetica"/>
          <w:i/>
          <w:iCs/>
          <w:sz w:val="24"/>
          <w:szCs w:val="24"/>
          <w:shd w:val="clear" w:color="auto" w:fill="FFFFFF"/>
          <w:lang w:eastAsia="ru-RU"/>
        </w:rPr>
        <w:lastRenderedPageBreak/>
        <w:t>Было совершенно ясно, что растение не может жить без почвы. Поэтому сначала предполагали, что именно из почвы растение получает все необходимое. Богатая фантазия помогала представить на кончиках корней маленькие ротики, которые поедают почвенные частицы.</w:t>
      </w:r>
    </w:p>
    <w:p w:rsidR="00B56D2A" w:rsidRPr="00B56D2A" w:rsidRDefault="00B56D2A" w:rsidP="00B56D2A">
      <w:pPr>
        <w:spacing w:after="156" w:line="240" w:lineRule="auto"/>
        <w:rPr>
          <w:rFonts w:ascii="Helvetica" w:eastAsia="Times New Roman" w:hAnsi="Helvetica" w:cs="Helvetica"/>
          <w:i/>
          <w:iCs/>
          <w:sz w:val="24"/>
          <w:szCs w:val="24"/>
          <w:shd w:val="clear" w:color="auto" w:fill="FFFFFF"/>
          <w:lang w:eastAsia="ru-RU"/>
        </w:rPr>
      </w:pPr>
      <w:r w:rsidRPr="00B56D2A">
        <w:rPr>
          <w:rFonts w:ascii="Helvetica" w:eastAsia="Times New Roman" w:hAnsi="Helvetica" w:cs="Helvetica"/>
          <w:i/>
          <w:iCs/>
          <w:sz w:val="24"/>
          <w:szCs w:val="24"/>
          <w:shd w:val="clear" w:color="auto" w:fill="FFFFFF"/>
          <w:lang w:eastAsia="ru-RU"/>
        </w:rPr>
        <w:t xml:space="preserve">В XVII веке голландский врач Ян Баптист </w:t>
      </w:r>
      <w:proofErr w:type="spellStart"/>
      <w:r w:rsidRPr="00B56D2A">
        <w:rPr>
          <w:rFonts w:ascii="Helvetica" w:eastAsia="Times New Roman" w:hAnsi="Helvetica" w:cs="Helvetica"/>
          <w:i/>
          <w:iCs/>
          <w:sz w:val="24"/>
          <w:szCs w:val="24"/>
          <w:shd w:val="clear" w:color="auto" w:fill="FFFFFF"/>
          <w:lang w:eastAsia="ru-RU"/>
        </w:rPr>
        <w:t>ван</w:t>
      </w:r>
      <w:proofErr w:type="spellEnd"/>
      <w:r w:rsidRPr="00B56D2A">
        <w:rPr>
          <w:rFonts w:ascii="Helvetica" w:eastAsia="Times New Roman" w:hAnsi="Helvetica" w:cs="Helvetica"/>
          <w:i/>
          <w:iCs/>
          <w:sz w:val="24"/>
          <w:szCs w:val="24"/>
          <w:shd w:val="clear" w:color="auto" w:fill="FFFFFF"/>
          <w:lang w:eastAsia="ru-RU"/>
        </w:rPr>
        <w:t xml:space="preserve"> </w:t>
      </w:r>
      <w:proofErr w:type="spellStart"/>
      <w:r w:rsidRPr="00B56D2A">
        <w:rPr>
          <w:rFonts w:ascii="Helvetica" w:eastAsia="Times New Roman" w:hAnsi="Helvetica" w:cs="Helvetica"/>
          <w:i/>
          <w:iCs/>
          <w:sz w:val="24"/>
          <w:szCs w:val="24"/>
          <w:shd w:val="clear" w:color="auto" w:fill="FFFFFF"/>
          <w:lang w:eastAsia="ru-RU"/>
        </w:rPr>
        <w:t>Гельмонт</w:t>
      </w:r>
      <w:proofErr w:type="spellEnd"/>
      <w:r w:rsidRPr="00B56D2A">
        <w:rPr>
          <w:rFonts w:ascii="Helvetica" w:eastAsia="Times New Roman" w:hAnsi="Helvetica" w:cs="Helvetica"/>
          <w:i/>
          <w:iCs/>
          <w:sz w:val="24"/>
          <w:szCs w:val="24"/>
          <w:shd w:val="clear" w:color="auto" w:fill="FFFFFF"/>
          <w:lang w:eastAsia="ru-RU"/>
        </w:rPr>
        <w:t xml:space="preserve"> доказал, что почва для растения не самое главное.</w:t>
      </w:r>
    </w:p>
    <w:p w:rsidR="00B56D2A" w:rsidRPr="00B56D2A" w:rsidRDefault="00B56D2A" w:rsidP="00B56D2A">
      <w:pPr>
        <w:spacing w:after="156" w:line="240" w:lineRule="auto"/>
        <w:jc w:val="center"/>
        <w:rPr>
          <w:rFonts w:ascii="Helvetica" w:eastAsia="Times New Roman" w:hAnsi="Helvetica" w:cs="Helvetica"/>
          <w:b/>
          <w:bCs/>
          <w:sz w:val="24"/>
          <w:szCs w:val="24"/>
          <w:shd w:val="clear" w:color="auto" w:fill="FFFFFF"/>
          <w:lang w:eastAsia="ru-RU"/>
        </w:rPr>
      </w:pPr>
      <w:r w:rsidRPr="00B56D2A">
        <w:rPr>
          <w:rFonts w:ascii="Helvetica" w:eastAsia="Times New Roman" w:hAnsi="Helvetica" w:cs="Helvetica"/>
          <w:b/>
          <w:bCs/>
          <w:sz w:val="24"/>
          <w:szCs w:val="24"/>
          <w:shd w:val="clear" w:color="auto" w:fill="FFFFFF"/>
          <w:lang w:eastAsia="ru-RU"/>
        </w:rPr>
        <w:t>Выступление групп</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Во время выступления представителей групп остальные ребята заполняют таблицу в тетради.</w:t>
      </w:r>
    </w:p>
    <w:tbl>
      <w:tblPr>
        <w:tblW w:w="0" w:type="auto"/>
        <w:jc w:val="center"/>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tblPr>
      <w:tblGrid>
        <w:gridCol w:w="1261"/>
        <w:gridCol w:w="4350"/>
        <w:gridCol w:w="3760"/>
      </w:tblGrid>
      <w:tr w:rsidR="00B56D2A" w:rsidRPr="00B56D2A" w:rsidTr="00B56D2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156" w:line="240" w:lineRule="auto"/>
              <w:jc w:val="center"/>
              <w:rPr>
                <w:rFonts w:ascii="Times New Roman" w:eastAsia="Times New Roman" w:hAnsi="Times New Roman" w:cs="Times New Roman"/>
                <w:sz w:val="24"/>
                <w:szCs w:val="24"/>
                <w:lang w:eastAsia="ru-RU"/>
              </w:rPr>
            </w:pPr>
            <w:r w:rsidRPr="00B56D2A">
              <w:rPr>
                <w:rFonts w:ascii="Times New Roman" w:eastAsia="Times New Roman" w:hAnsi="Times New Roman" w:cs="Times New Roman"/>
                <w:b/>
                <w:bCs/>
                <w:sz w:val="24"/>
                <w:szCs w:val="24"/>
                <w:lang w:eastAsia="ru-RU"/>
              </w:rPr>
              <w:t>Автор опыта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156" w:line="240" w:lineRule="auto"/>
              <w:jc w:val="center"/>
              <w:rPr>
                <w:rFonts w:ascii="Times New Roman" w:eastAsia="Times New Roman" w:hAnsi="Times New Roman" w:cs="Times New Roman"/>
                <w:sz w:val="24"/>
                <w:szCs w:val="24"/>
                <w:lang w:eastAsia="ru-RU"/>
              </w:rPr>
            </w:pPr>
            <w:r w:rsidRPr="00B56D2A">
              <w:rPr>
                <w:rFonts w:ascii="Times New Roman" w:eastAsia="Times New Roman" w:hAnsi="Times New Roman" w:cs="Times New Roman"/>
                <w:b/>
                <w:bCs/>
                <w:sz w:val="24"/>
                <w:szCs w:val="24"/>
                <w:lang w:eastAsia="ru-RU"/>
              </w:rPr>
              <w:t>Описание и результат опыта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156" w:line="240" w:lineRule="auto"/>
              <w:jc w:val="center"/>
              <w:rPr>
                <w:rFonts w:ascii="Times New Roman" w:eastAsia="Times New Roman" w:hAnsi="Times New Roman" w:cs="Times New Roman"/>
                <w:sz w:val="24"/>
                <w:szCs w:val="24"/>
                <w:lang w:eastAsia="ru-RU"/>
              </w:rPr>
            </w:pPr>
            <w:r w:rsidRPr="00B56D2A">
              <w:rPr>
                <w:rFonts w:ascii="Times New Roman" w:eastAsia="Times New Roman" w:hAnsi="Times New Roman" w:cs="Times New Roman"/>
                <w:b/>
                <w:bCs/>
                <w:sz w:val="24"/>
                <w:szCs w:val="24"/>
                <w:lang w:eastAsia="ru-RU"/>
              </w:rPr>
              <w:t>Вывод</w:t>
            </w:r>
          </w:p>
        </w:tc>
      </w:tr>
      <w:tr w:rsidR="00B56D2A" w:rsidRPr="00B56D2A" w:rsidTr="00B56D2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 xml:space="preserve">Ян </w:t>
            </w:r>
            <w:proofErr w:type="spellStart"/>
            <w:r w:rsidRPr="00B56D2A">
              <w:rPr>
                <w:rFonts w:ascii="Times New Roman" w:eastAsia="Times New Roman" w:hAnsi="Times New Roman" w:cs="Times New Roman"/>
                <w:sz w:val="24"/>
                <w:szCs w:val="24"/>
                <w:lang w:eastAsia="ru-RU"/>
              </w:rPr>
              <w:t>ван</w:t>
            </w:r>
            <w:proofErr w:type="spellEnd"/>
            <w:r w:rsidRPr="00B56D2A">
              <w:rPr>
                <w:rFonts w:ascii="Times New Roman" w:eastAsia="Times New Roman" w:hAnsi="Times New Roman" w:cs="Times New Roman"/>
                <w:sz w:val="24"/>
                <w:szCs w:val="24"/>
                <w:lang w:eastAsia="ru-RU"/>
              </w:rPr>
              <w:t xml:space="preserve"> </w:t>
            </w:r>
            <w:proofErr w:type="spellStart"/>
            <w:r w:rsidRPr="00B56D2A">
              <w:rPr>
                <w:rFonts w:ascii="Times New Roman" w:eastAsia="Times New Roman" w:hAnsi="Times New Roman" w:cs="Times New Roman"/>
                <w:sz w:val="24"/>
                <w:szCs w:val="24"/>
                <w:lang w:eastAsia="ru-RU"/>
              </w:rPr>
              <w:t>Гельмонт</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За пять лет масса выращенной в бочке ивы увеличилась примерно в 30 раз, а масса почвы уменьшилась всего на 57 г.</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Растение строит тело с участием </w:t>
            </w:r>
            <w:r w:rsidRPr="00B56D2A">
              <w:rPr>
                <w:rFonts w:ascii="Times New Roman" w:eastAsia="Times New Roman" w:hAnsi="Times New Roman" w:cs="Times New Roman"/>
                <w:b/>
                <w:bCs/>
                <w:sz w:val="24"/>
                <w:szCs w:val="24"/>
                <w:lang w:eastAsia="ru-RU"/>
              </w:rPr>
              <w:t>воды</w:t>
            </w:r>
          </w:p>
        </w:tc>
      </w:tr>
      <w:tr w:rsidR="00B56D2A" w:rsidRPr="00B56D2A" w:rsidTr="00B56D2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Джозеф Пристли</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Под стеклянным колпаком мышь через некоторое время погибала, а в присутствии растения жила.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Растение выделяет </w:t>
            </w:r>
            <w:r w:rsidRPr="00B56D2A">
              <w:rPr>
                <w:rFonts w:ascii="Times New Roman" w:eastAsia="Times New Roman" w:hAnsi="Times New Roman" w:cs="Times New Roman"/>
                <w:b/>
                <w:bCs/>
                <w:sz w:val="24"/>
                <w:szCs w:val="24"/>
                <w:lang w:eastAsia="ru-RU"/>
              </w:rPr>
              <w:t>кислород</w:t>
            </w:r>
          </w:p>
        </w:tc>
      </w:tr>
      <w:tr w:rsidR="00B56D2A" w:rsidRPr="00B56D2A" w:rsidTr="00B56D2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Д.Пристли</w:t>
            </w:r>
          </w:p>
          <w:p w:rsidR="00B56D2A" w:rsidRPr="00B56D2A" w:rsidRDefault="00B56D2A" w:rsidP="00B56D2A">
            <w:pPr>
              <w:spacing w:after="156"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 xml:space="preserve">Ян </w:t>
            </w:r>
            <w:proofErr w:type="spellStart"/>
            <w:r w:rsidRPr="00B56D2A">
              <w:rPr>
                <w:rFonts w:ascii="Times New Roman" w:eastAsia="Times New Roman" w:hAnsi="Times New Roman" w:cs="Times New Roman"/>
                <w:sz w:val="24"/>
                <w:szCs w:val="24"/>
                <w:lang w:eastAsia="ru-RU"/>
              </w:rPr>
              <w:t>Ингенхауз</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На помещенной в воду ветке ивы пузырьки кислорода выделялись. В темноте пузырьков не наблюдалось.</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Кислород выделяется только </w:t>
            </w:r>
            <w:r w:rsidRPr="00B56D2A">
              <w:rPr>
                <w:rFonts w:ascii="Times New Roman" w:eastAsia="Times New Roman" w:hAnsi="Times New Roman" w:cs="Times New Roman"/>
                <w:b/>
                <w:bCs/>
                <w:sz w:val="24"/>
                <w:szCs w:val="24"/>
                <w:lang w:eastAsia="ru-RU"/>
              </w:rPr>
              <w:t>на свету</w:t>
            </w:r>
          </w:p>
        </w:tc>
      </w:tr>
      <w:tr w:rsidR="00B56D2A" w:rsidRPr="00B56D2A" w:rsidTr="00B56D2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 xml:space="preserve">Жан </w:t>
            </w:r>
            <w:proofErr w:type="spellStart"/>
            <w:r w:rsidRPr="00B56D2A">
              <w:rPr>
                <w:rFonts w:ascii="Times New Roman" w:eastAsia="Times New Roman" w:hAnsi="Times New Roman" w:cs="Times New Roman"/>
                <w:sz w:val="24"/>
                <w:szCs w:val="24"/>
                <w:lang w:eastAsia="ru-RU"/>
              </w:rPr>
              <w:t>Сенебье</w:t>
            </w:r>
            <w:proofErr w:type="spellEnd"/>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С увеличением содержания в воде углекислоты увеличивается и количество выделяемых листьями пузырьков “чистого воздуха” (кислорода).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Кислород выделяется только в присутствии </w:t>
            </w:r>
            <w:r w:rsidRPr="00B56D2A">
              <w:rPr>
                <w:rFonts w:ascii="Times New Roman" w:eastAsia="Times New Roman" w:hAnsi="Times New Roman" w:cs="Times New Roman"/>
                <w:b/>
                <w:bCs/>
                <w:sz w:val="24"/>
                <w:szCs w:val="24"/>
                <w:lang w:eastAsia="ru-RU"/>
              </w:rPr>
              <w:t>углекислого газа</w:t>
            </w:r>
          </w:p>
        </w:tc>
      </w:tr>
      <w:tr w:rsidR="00B56D2A" w:rsidRPr="00B56D2A" w:rsidTr="00B56D2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proofErr w:type="spellStart"/>
            <w:r w:rsidRPr="00B56D2A">
              <w:rPr>
                <w:rFonts w:ascii="Times New Roman" w:eastAsia="Times New Roman" w:hAnsi="Times New Roman" w:cs="Times New Roman"/>
                <w:sz w:val="24"/>
                <w:szCs w:val="24"/>
                <w:lang w:eastAsia="ru-RU"/>
              </w:rPr>
              <w:t>Юлиус</w:t>
            </w:r>
            <w:proofErr w:type="spellEnd"/>
            <w:r w:rsidRPr="00B56D2A">
              <w:rPr>
                <w:rFonts w:ascii="Times New Roman" w:eastAsia="Times New Roman" w:hAnsi="Times New Roman" w:cs="Times New Roman"/>
                <w:sz w:val="24"/>
                <w:szCs w:val="24"/>
                <w:lang w:eastAsia="ru-RU"/>
              </w:rPr>
              <w:t xml:space="preserve"> Сакс</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В растениях на свету образуется крахмал, который выявляется йодной пробой.</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На свету в растениях образуется </w:t>
            </w:r>
            <w:r w:rsidRPr="00B56D2A">
              <w:rPr>
                <w:rFonts w:ascii="Times New Roman" w:eastAsia="Times New Roman" w:hAnsi="Times New Roman" w:cs="Times New Roman"/>
                <w:b/>
                <w:bCs/>
                <w:sz w:val="24"/>
                <w:szCs w:val="24"/>
                <w:lang w:eastAsia="ru-RU"/>
              </w:rPr>
              <w:t>крахмал</w:t>
            </w:r>
          </w:p>
        </w:tc>
      </w:tr>
      <w:tr w:rsidR="00B56D2A" w:rsidRPr="00B56D2A" w:rsidTr="00B56D2A">
        <w:trPr>
          <w:jc w:val="center"/>
        </w:trPr>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 </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На участках листа герани, лишенных хлорофилла, крахмал не образуется</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Крахмал образуется только в зеленых листьях (содержащих </w:t>
            </w:r>
            <w:r w:rsidRPr="00B56D2A">
              <w:rPr>
                <w:rFonts w:ascii="Times New Roman" w:eastAsia="Times New Roman" w:hAnsi="Times New Roman" w:cs="Times New Roman"/>
                <w:b/>
                <w:bCs/>
                <w:sz w:val="24"/>
                <w:szCs w:val="24"/>
                <w:lang w:eastAsia="ru-RU"/>
              </w:rPr>
              <w:t>хлорофилл</w:t>
            </w:r>
            <w:r w:rsidRPr="00B56D2A">
              <w:rPr>
                <w:rFonts w:ascii="Times New Roman" w:eastAsia="Times New Roman" w:hAnsi="Times New Roman" w:cs="Times New Roman"/>
                <w:sz w:val="24"/>
                <w:szCs w:val="24"/>
                <w:lang w:eastAsia="ru-RU"/>
              </w:rPr>
              <w:t>)</w:t>
            </w:r>
          </w:p>
        </w:tc>
      </w:tr>
    </w:tbl>
    <w:p w:rsidR="00B56D2A" w:rsidRPr="00B56D2A" w:rsidRDefault="00B56D2A" w:rsidP="00B56D2A">
      <w:pPr>
        <w:shd w:val="clear" w:color="auto" w:fill="FFFFFF"/>
        <w:spacing w:before="312" w:after="156" w:line="295" w:lineRule="atLeast"/>
        <w:outlineLvl w:val="2"/>
        <w:rPr>
          <w:rFonts w:ascii="Helvetica" w:eastAsia="Times New Roman" w:hAnsi="Helvetica" w:cs="Helvetica"/>
          <w:sz w:val="24"/>
          <w:szCs w:val="24"/>
          <w:lang w:eastAsia="ru-RU"/>
        </w:rPr>
      </w:pPr>
      <w:r w:rsidRPr="00B56D2A">
        <w:rPr>
          <w:rFonts w:ascii="Helvetica" w:eastAsia="Times New Roman" w:hAnsi="Helvetica" w:cs="Helvetica"/>
          <w:b/>
          <w:bCs/>
          <w:i/>
          <w:iCs/>
          <w:sz w:val="24"/>
          <w:szCs w:val="24"/>
          <w:lang w:eastAsia="ru-RU"/>
        </w:rPr>
        <w:t>III. Обсуждение вопросов проблемного задания.</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В качестве итога групповой работы учитель предлагает обобщить полученные результаты в виде “уравнения”:</w:t>
      </w:r>
    </w:p>
    <w:tbl>
      <w:tblPr>
        <w:tblW w:w="0" w:type="auto"/>
        <w:jc w:val="center"/>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319"/>
        <w:gridCol w:w="1667"/>
        <w:gridCol w:w="5385"/>
      </w:tblGrid>
      <w:tr w:rsidR="00B56D2A" w:rsidRPr="00B56D2A" w:rsidTr="00B56D2A">
        <w:trPr>
          <w:jc w:val="center"/>
        </w:trPr>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56D2A" w:rsidRPr="00B56D2A" w:rsidRDefault="00B56D2A" w:rsidP="00B56D2A">
            <w:pPr>
              <w:spacing w:after="0" w:line="240" w:lineRule="auto"/>
              <w:jc w:val="center"/>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Углекислый газ + вода</w:t>
            </w: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56D2A" w:rsidRPr="00B56D2A" w:rsidRDefault="00B56D2A" w:rsidP="00B56D2A">
            <w:pPr>
              <w:spacing w:after="0" w:line="240" w:lineRule="auto"/>
              <w:jc w:val="center"/>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Солнечный свет</w:t>
            </w:r>
          </w:p>
        </w:tc>
        <w:tc>
          <w:tcPr>
            <w:tcW w:w="0" w:type="auto"/>
            <w:vMerge w:val="restart"/>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56D2A" w:rsidRPr="00B56D2A" w:rsidRDefault="00B56D2A" w:rsidP="00B56D2A">
            <w:pPr>
              <w:spacing w:after="0" w:line="240" w:lineRule="auto"/>
              <w:jc w:val="center"/>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Органическое вещество (сахар - крахмал) + кислород</w:t>
            </w:r>
          </w:p>
        </w:tc>
      </w:tr>
      <w:tr w:rsidR="00B56D2A" w:rsidRPr="00B56D2A" w:rsidTr="00B56D2A">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56D2A" w:rsidRPr="00B56D2A" w:rsidRDefault="00B56D2A" w:rsidP="00B56D2A">
            <w:pPr>
              <w:spacing w:after="0" w:line="240" w:lineRule="auto"/>
              <w:jc w:val="center"/>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—&gt;</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p>
        </w:tc>
      </w:tr>
      <w:tr w:rsidR="00B56D2A" w:rsidRPr="00B56D2A" w:rsidTr="00B56D2A">
        <w:trPr>
          <w:jc w:val="center"/>
        </w:trPr>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shd w:val="clear" w:color="auto" w:fill="auto"/>
            <w:tcMar>
              <w:top w:w="0" w:type="dxa"/>
              <w:left w:w="0" w:type="dxa"/>
              <w:bottom w:w="0" w:type="dxa"/>
              <w:right w:w="0" w:type="dxa"/>
            </w:tcMar>
            <w:vAlign w:val="center"/>
            <w:hideMark/>
          </w:tcPr>
          <w:p w:rsidR="00B56D2A" w:rsidRPr="00B56D2A" w:rsidRDefault="00B56D2A" w:rsidP="00B56D2A">
            <w:pPr>
              <w:spacing w:after="0" w:line="240" w:lineRule="auto"/>
              <w:jc w:val="center"/>
              <w:rPr>
                <w:rFonts w:ascii="Times New Roman" w:eastAsia="Times New Roman" w:hAnsi="Times New Roman" w:cs="Times New Roman"/>
                <w:sz w:val="24"/>
                <w:szCs w:val="24"/>
                <w:lang w:eastAsia="ru-RU"/>
              </w:rPr>
            </w:pPr>
            <w:r w:rsidRPr="00B56D2A">
              <w:rPr>
                <w:rFonts w:ascii="Times New Roman" w:eastAsia="Times New Roman" w:hAnsi="Times New Roman" w:cs="Times New Roman"/>
                <w:sz w:val="24"/>
                <w:szCs w:val="24"/>
                <w:lang w:eastAsia="ru-RU"/>
              </w:rPr>
              <w:t>Хлорофилл</w:t>
            </w:r>
          </w:p>
        </w:tc>
        <w:tc>
          <w:tcPr>
            <w:tcW w:w="0" w:type="auto"/>
            <w:vMerge/>
            <w:tcBorders>
              <w:top w:val="outset" w:sz="6" w:space="0" w:color="auto"/>
              <w:left w:val="outset" w:sz="6" w:space="0" w:color="auto"/>
              <w:bottom w:val="outset" w:sz="6" w:space="0" w:color="auto"/>
              <w:right w:val="outset" w:sz="6" w:space="0" w:color="auto"/>
            </w:tcBorders>
            <w:shd w:val="clear" w:color="auto" w:fill="auto"/>
            <w:vAlign w:val="center"/>
            <w:hideMark/>
          </w:tcPr>
          <w:p w:rsidR="00B56D2A" w:rsidRPr="00B56D2A" w:rsidRDefault="00B56D2A" w:rsidP="00B56D2A">
            <w:pPr>
              <w:spacing w:after="0" w:line="240" w:lineRule="auto"/>
              <w:rPr>
                <w:rFonts w:ascii="Times New Roman" w:eastAsia="Times New Roman" w:hAnsi="Times New Roman" w:cs="Times New Roman"/>
                <w:sz w:val="24"/>
                <w:szCs w:val="24"/>
                <w:lang w:eastAsia="ru-RU"/>
              </w:rPr>
            </w:pPr>
          </w:p>
        </w:tc>
      </w:tr>
    </w:tbl>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i/>
          <w:iCs/>
          <w:sz w:val="24"/>
          <w:szCs w:val="24"/>
          <w:lang w:eastAsia="ru-RU"/>
        </w:rPr>
        <w:t>Этот процесс был назван ФОТОСИНТЕЗОМ – от двух греческих слов “фото” – свет и “синтез” – соединение.</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По схеме ученики дают определение понятия “фотосинтез”:</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proofErr w:type="gramStart"/>
      <w:r w:rsidRPr="00B56D2A">
        <w:rPr>
          <w:rFonts w:ascii="Helvetica" w:eastAsia="Times New Roman" w:hAnsi="Helvetica" w:cs="Helvetica"/>
          <w:b/>
          <w:bCs/>
          <w:i/>
          <w:iCs/>
          <w:sz w:val="24"/>
          <w:szCs w:val="24"/>
          <w:lang w:eastAsia="ru-RU"/>
        </w:rPr>
        <w:t>Фотосинтез – процесс образования в зеленых клетках растения органических веществ (углеводов) из неорганических за счет энергии света.</w:t>
      </w:r>
      <w:proofErr w:type="gramEnd"/>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 xml:space="preserve">Для ответа на второй вопрос урока учащимся предлагается вспомнить с помощью таблицы строение листа и выявить приспособления листа к фотосинтезу. На </w:t>
      </w:r>
      <w:r w:rsidRPr="00B56D2A">
        <w:rPr>
          <w:rFonts w:ascii="Helvetica" w:eastAsia="Times New Roman" w:hAnsi="Helvetica" w:cs="Helvetica"/>
          <w:sz w:val="24"/>
          <w:szCs w:val="24"/>
          <w:lang w:eastAsia="ru-RU"/>
        </w:rPr>
        <w:lastRenderedPageBreak/>
        <w:t>доске записаны предложения, в пропущенные места которых вписываются нужные слова.</w:t>
      </w:r>
    </w:p>
    <w:p w:rsidR="00B56D2A" w:rsidRPr="00B56D2A" w:rsidRDefault="00B56D2A" w:rsidP="00B56D2A">
      <w:pPr>
        <w:numPr>
          <w:ilvl w:val="0"/>
          <w:numId w:val="5"/>
        </w:numPr>
        <w:shd w:val="clear" w:color="auto" w:fill="FFFFFF"/>
        <w:spacing w:before="100" w:beforeAutospacing="1" w:after="100" w:afterAutospacing="1" w:line="240" w:lineRule="auto"/>
        <w:rPr>
          <w:rFonts w:ascii="Helvetica" w:eastAsia="Times New Roman" w:hAnsi="Helvetica" w:cs="Helvetica"/>
          <w:i/>
          <w:iCs/>
          <w:sz w:val="24"/>
          <w:szCs w:val="24"/>
          <w:lang w:eastAsia="ru-RU"/>
        </w:rPr>
      </w:pPr>
      <w:r w:rsidRPr="00B56D2A">
        <w:rPr>
          <w:rFonts w:ascii="Helvetica" w:eastAsia="Times New Roman" w:hAnsi="Helvetica" w:cs="Helvetica"/>
          <w:i/>
          <w:iCs/>
          <w:sz w:val="24"/>
          <w:szCs w:val="24"/>
          <w:lang w:eastAsia="ru-RU"/>
        </w:rPr>
        <w:t>Свет проникает в лист через </w:t>
      </w:r>
      <w:r w:rsidRPr="00B56D2A">
        <w:rPr>
          <w:rFonts w:ascii="Helvetica" w:eastAsia="Times New Roman" w:hAnsi="Helvetica" w:cs="Helvetica"/>
          <w:b/>
          <w:bCs/>
          <w:i/>
          <w:iCs/>
          <w:sz w:val="24"/>
          <w:szCs w:val="24"/>
          <w:lang w:eastAsia="ru-RU"/>
        </w:rPr>
        <w:t>прозрачную кожицу.</w:t>
      </w:r>
    </w:p>
    <w:p w:rsidR="00B56D2A" w:rsidRPr="00B56D2A" w:rsidRDefault="00B56D2A" w:rsidP="00B56D2A">
      <w:pPr>
        <w:numPr>
          <w:ilvl w:val="0"/>
          <w:numId w:val="5"/>
        </w:numPr>
        <w:shd w:val="clear" w:color="auto" w:fill="FFFFFF"/>
        <w:spacing w:before="100" w:beforeAutospacing="1" w:after="100" w:afterAutospacing="1" w:line="240" w:lineRule="auto"/>
        <w:rPr>
          <w:rFonts w:ascii="Helvetica" w:eastAsia="Times New Roman" w:hAnsi="Helvetica" w:cs="Helvetica"/>
          <w:i/>
          <w:iCs/>
          <w:sz w:val="24"/>
          <w:szCs w:val="24"/>
          <w:lang w:eastAsia="ru-RU"/>
        </w:rPr>
      </w:pPr>
      <w:r w:rsidRPr="00B56D2A">
        <w:rPr>
          <w:rFonts w:ascii="Helvetica" w:eastAsia="Times New Roman" w:hAnsi="Helvetica" w:cs="Helvetica"/>
          <w:i/>
          <w:iCs/>
          <w:sz w:val="24"/>
          <w:szCs w:val="24"/>
          <w:lang w:eastAsia="ru-RU"/>
        </w:rPr>
        <w:t>Хлорофилл находится в </w:t>
      </w:r>
      <w:r w:rsidRPr="00B56D2A">
        <w:rPr>
          <w:rFonts w:ascii="Helvetica" w:eastAsia="Times New Roman" w:hAnsi="Helvetica" w:cs="Helvetica"/>
          <w:b/>
          <w:bCs/>
          <w:i/>
          <w:iCs/>
          <w:sz w:val="24"/>
          <w:szCs w:val="24"/>
          <w:lang w:eastAsia="ru-RU"/>
        </w:rPr>
        <w:t>хлоропластах</w:t>
      </w:r>
      <w:r w:rsidRPr="00B56D2A">
        <w:rPr>
          <w:rFonts w:ascii="Helvetica" w:eastAsia="Times New Roman" w:hAnsi="Helvetica" w:cs="Helvetica"/>
          <w:i/>
          <w:iCs/>
          <w:sz w:val="24"/>
          <w:szCs w:val="24"/>
          <w:lang w:eastAsia="ru-RU"/>
        </w:rPr>
        <w:t>, которые расположены наилучшим образом для улавливания света.</w:t>
      </w:r>
    </w:p>
    <w:p w:rsidR="00B56D2A" w:rsidRPr="00B56D2A" w:rsidRDefault="00B56D2A" w:rsidP="00B56D2A">
      <w:pPr>
        <w:numPr>
          <w:ilvl w:val="0"/>
          <w:numId w:val="5"/>
        </w:numPr>
        <w:shd w:val="clear" w:color="auto" w:fill="FFFFFF"/>
        <w:spacing w:before="100" w:beforeAutospacing="1" w:after="100" w:afterAutospacing="1" w:line="240" w:lineRule="auto"/>
        <w:rPr>
          <w:rFonts w:ascii="Helvetica" w:eastAsia="Times New Roman" w:hAnsi="Helvetica" w:cs="Helvetica"/>
          <w:i/>
          <w:iCs/>
          <w:sz w:val="24"/>
          <w:szCs w:val="24"/>
          <w:lang w:eastAsia="ru-RU"/>
        </w:rPr>
      </w:pPr>
      <w:r w:rsidRPr="00B56D2A">
        <w:rPr>
          <w:rFonts w:ascii="Helvetica" w:eastAsia="Times New Roman" w:hAnsi="Helvetica" w:cs="Helvetica"/>
          <w:i/>
          <w:iCs/>
          <w:sz w:val="24"/>
          <w:szCs w:val="24"/>
          <w:lang w:eastAsia="ru-RU"/>
        </w:rPr>
        <w:t>С помощью </w:t>
      </w:r>
      <w:r w:rsidRPr="00B56D2A">
        <w:rPr>
          <w:rFonts w:ascii="Helvetica" w:eastAsia="Times New Roman" w:hAnsi="Helvetica" w:cs="Helvetica"/>
          <w:b/>
          <w:bCs/>
          <w:i/>
          <w:iCs/>
          <w:sz w:val="24"/>
          <w:szCs w:val="24"/>
          <w:lang w:eastAsia="ru-RU"/>
        </w:rPr>
        <w:t>устьиц</w:t>
      </w:r>
      <w:r w:rsidRPr="00B56D2A">
        <w:rPr>
          <w:rFonts w:ascii="Helvetica" w:eastAsia="Times New Roman" w:hAnsi="Helvetica" w:cs="Helvetica"/>
          <w:i/>
          <w:iCs/>
          <w:sz w:val="24"/>
          <w:szCs w:val="24"/>
          <w:lang w:eastAsia="ru-RU"/>
        </w:rPr>
        <w:t> в лист поступает углекислый газ и выделяется кислород.</w:t>
      </w:r>
    </w:p>
    <w:p w:rsidR="00B56D2A" w:rsidRPr="00B56D2A" w:rsidRDefault="00B56D2A" w:rsidP="00B56D2A">
      <w:pPr>
        <w:numPr>
          <w:ilvl w:val="0"/>
          <w:numId w:val="5"/>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i/>
          <w:iCs/>
          <w:sz w:val="24"/>
          <w:szCs w:val="24"/>
          <w:lang w:eastAsia="ru-RU"/>
        </w:rPr>
        <w:t>Внутри растения газы перемещаются по </w:t>
      </w:r>
      <w:r w:rsidRPr="00B56D2A">
        <w:rPr>
          <w:rFonts w:ascii="Helvetica" w:eastAsia="Times New Roman" w:hAnsi="Helvetica" w:cs="Helvetica"/>
          <w:b/>
          <w:bCs/>
          <w:i/>
          <w:iCs/>
          <w:sz w:val="24"/>
          <w:szCs w:val="24"/>
          <w:lang w:eastAsia="ru-RU"/>
        </w:rPr>
        <w:t>межклетникам</w:t>
      </w:r>
      <w:r w:rsidRPr="00B56D2A">
        <w:rPr>
          <w:rFonts w:ascii="Helvetica" w:eastAsia="Times New Roman" w:hAnsi="Helvetica" w:cs="Helvetica"/>
          <w:i/>
          <w:iCs/>
          <w:sz w:val="24"/>
          <w:szCs w:val="24"/>
          <w:lang w:eastAsia="ru-RU"/>
        </w:rPr>
        <w:t>.</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Возникает вопрос о поглощении воды. Учащиеся должны вспомнить материал о функциях корня.</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i/>
          <w:iCs/>
          <w:sz w:val="24"/>
          <w:szCs w:val="24"/>
          <w:lang w:eastAsia="ru-RU"/>
        </w:rPr>
        <w:t>5. Вода поступает в растение из почвы с помощью </w:t>
      </w:r>
      <w:r w:rsidRPr="00B56D2A">
        <w:rPr>
          <w:rFonts w:ascii="Helvetica" w:eastAsia="Times New Roman" w:hAnsi="Helvetica" w:cs="Helvetica"/>
          <w:b/>
          <w:bCs/>
          <w:i/>
          <w:iCs/>
          <w:sz w:val="24"/>
          <w:szCs w:val="24"/>
          <w:lang w:eastAsia="ru-RU"/>
        </w:rPr>
        <w:t>корня</w:t>
      </w:r>
      <w:r w:rsidRPr="00B56D2A">
        <w:rPr>
          <w:rFonts w:ascii="Helvetica" w:eastAsia="Times New Roman" w:hAnsi="Helvetica" w:cs="Helvetica"/>
          <w:i/>
          <w:iCs/>
          <w:sz w:val="24"/>
          <w:szCs w:val="24"/>
          <w:lang w:eastAsia="ru-RU"/>
        </w:rPr>
        <w:t>, перемещается к листьям по сосудам </w:t>
      </w:r>
      <w:r w:rsidRPr="00B56D2A">
        <w:rPr>
          <w:rFonts w:ascii="Helvetica" w:eastAsia="Times New Roman" w:hAnsi="Helvetica" w:cs="Helvetica"/>
          <w:b/>
          <w:bCs/>
          <w:i/>
          <w:iCs/>
          <w:sz w:val="24"/>
          <w:szCs w:val="24"/>
          <w:lang w:eastAsia="ru-RU"/>
        </w:rPr>
        <w:t>стебля</w:t>
      </w:r>
      <w:r w:rsidRPr="00B56D2A">
        <w:rPr>
          <w:rFonts w:ascii="Helvetica" w:eastAsia="Times New Roman" w:hAnsi="Helvetica" w:cs="Helvetica"/>
          <w:i/>
          <w:iCs/>
          <w:sz w:val="24"/>
          <w:szCs w:val="24"/>
          <w:lang w:eastAsia="ru-RU"/>
        </w:rPr>
        <w:t>.</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В тетради записывается вывод – ответ на второй вопрос урока.</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b/>
          <w:bCs/>
          <w:i/>
          <w:iCs/>
          <w:sz w:val="24"/>
          <w:szCs w:val="24"/>
          <w:lang w:eastAsia="ru-RU"/>
        </w:rPr>
        <w:t>В фотосинтезе принимают участие все вегетативные органы растения – лист, корень, стебель.</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Для ответа на третий вопрос урока учитель предлагает посмотреть кинофрагмент “Солнце, жизнь и хлорофилл”. После просмотра зачитывает слова Тимирязева и просит ответить на проблемный вопрос урока.</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После обсуждения вопроса в тетради записывается вывод</w:t>
      </w:r>
    </w:p>
    <w:p w:rsidR="00B56D2A" w:rsidRPr="00B56D2A" w:rsidRDefault="00B56D2A" w:rsidP="00B56D2A">
      <w:pPr>
        <w:shd w:val="clear" w:color="auto" w:fill="FFFFFF"/>
        <w:spacing w:after="139" w:line="278" w:lineRule="atLeast"/>
        <w:rPr>
          <w:rFonts w:ascii="Helvetica" w:eastAsia="Times New Roman" w:hAnsi="Helvetica" w:cs="Helvetica"/>
          <w:i/>
          <w:iCs/>
          <w:sz w:val="23"/>
          <w:szCs w:val="23"/>
          <w:lang w:eastAsia="ru-RU"/>
        </w:rPr>
      </w:pPr>
      <w:r w:rsidRPr="00B56D2A">
        <w:rPr>
          <w:rFonts w:ascii="Helvetica" w:eastAsia="Times New Roman" w:hAnsi="Helvetica" w:cs="Helvetica"/>
          <w:i/>
          <w:iCs/>
          <w:sz w:val="23"/>
          <w:szCs w:val="23"/>
          <w:lang w:eastAsia="ru-RU"/>
        </w:rPr>
        <w:t>Значение фотосинтеза:</w:t>
      </w:r>
    </w:p>
    <w:p w:rsidR="00B56D2A" w:rsidRPr="00B56D2A" w:rsidRDefault="00B56D2A" w:rsidP="00B56D2A">
      <w:pPr>
        <w:numPr>
          <w:ilvl w:val="0"/>
          <w:numId w:val="6"/>
        </w:numPr>
        <w:shd w:val="clear" w:color="auto" w:fill="FFFFFF"/>
        <w:spacing w:before="100" w:beforeAutospacing="1" w:after="100" w:afterAutospacing="1" w:line="240" w:lineRule="auto"/>
        <w:rPr>
          <w:rFonts w:ascii="Helvetica" w:eastAsia="Times New Roman" w:hAnsi="Helvetica" w:cs="Helvetica"/>
          <w:b/>
          <w:bCs/>
          <w:i/>
          <w:iCs/>
          <w:sz w:val="24"/>
          <w:szCs w:val="24"/>
          <w:lang w:eastAsia="ru-RU"/>
        </w:rPr>
      </w:pPr>
      <w:r w:rsidRPr="00B56D2A">
        <w:rPr>
          <w:rFonts w:ascii="Helvetica" w:eastAsia="Times New Roman" w:hAnsi="Helvetica" w:cs="Helvetica"/>
          <w:b/>
          <w:bCs/>
          <w:i/>
          <w:iCs/>
          <w:sz w:val="24"/>
          <w:szCs w:val="24"/>
          <w:lang w:eastAsia="ru-RU"/>
        </w:rPr>
        <w:t>В результате фотосинтеза выделяется кислород для дыхания живых организмов.</w:t>
      </w:r>
    </w:p>
    <w:p w:rsidR="00B56D2A" w:rsidRPr="00B56D2A" w:rsidRDefault="00B56D2A" w:rsidP="00B56D2A">
      <w:pPr>
        <w:numPr>
          <w:ilvl w:val="0"/>
          <w:numId w:val="6"/>
        </w:numPr>
        <w:shd w:val="clear" w:color="auto" w:fill="FFFFFF"/>
        <w:spacing w:before="100" w:beforeAutospacing="1" w:after="100" w:afterAutospacing="1" w:line="240" w:lineRule="auto"/>
        <w:rPr>
          <w:rFonts w:ascii="Helvetica" w:eastAsia="Times New Roman" w:hAnsi="Helvetica" w:cs="Helvetica"/>
          <w:b/>
          <w:bCs/>
          <w:i/>
          <w:iCs/>
          <w:sz w:val="24"/>
          <w:szCs w:val="24"/>
          <w:lang w:eastAsia="ru-RU"/>
        </w:rPr>
      </w:pPr>
      <w:r w:rsidRPr="00B56D2A">
        <w:rPr>
          <w:rFonts w:ascii="Helvetica" w:eastAsia="Times New Roman" w:hAnsi="Helvetica" w:cs="Helvetica"/>
          <w:b/>
          <w:bCs/>
          <w:i/>
          <w:iCs/>
          <w:sz w:val="24"/>
          <w:szCs w:val="24"/>
          <w:lang w:eastAsia="ru-RU"/>
        </w:rPr>
        <w:t>Благодаря фотосинтезу постоянно образуются органические вещества для питания грибов, бактерий, животных и человека.</w:t>
      </w:r>
    </w:p>
    <w:p w:rsidR="00B56D2A" w:rsidRPr="00B56D2A" w:rsidRDefault="00B56D2A" w:rsidP="00B56D2A">
      <w:pPr>
        <w:numPr>
          <w:ilvl w:val="0"/>
          <w:numId w:val="6"/>
        </w:numPr>
        <w:shd w:val="clear" w:color="auto" w:fill="FFFFFF"/>
        <w:spacing w:before="100" w:beforeAutospacing="1" w:after="100" w:afterAutospacing="1" w:line="240" w:lineRule="auto"/>
        <w:rPr>
          <w:rFonts w:ascii="Helvetica" w:eastAsia="Times New Roman" w:hAnsi="Helvetica" w:cs="Helvetica"/>
          <w:b/>
          <w:bCs/>
          <w:i/>
          <w:iCs/>
          <w:sz w:val="24"/>
          <w:szCs w:val="24"/>
          <w:lang w:eastAsia="ru-RU"/>
        </w:rPr>
      </w:pPr>
      <w:r w:rsidRPr="00B56D2A">
        <w:rPr>
          <w:rFonts w:ascii="Helvetica" w:eastAsia="Times New Roman" w:hAnsi="Helvetica" w:cs="Helvetica"/>
          <w:b/>
          <w:bCs/>
          <w:i/>
          <w:iCs/>
          <w:sz w:val="24"/>
          <w:szCs w:val="24"/>
          <w:lang w:eastAsia="ru-RU"/>
        </w:rPr>
        <w:t>Из кислорода в атмосфере образуется защитный озоновый слой</w:t>
      </w:r>
    </w:p>
    <w:p w:rsidR="00B56D2A" w:rsidRPr="00B56D2A" w:rsidRDefault="00B56D2A" w:rsidP="00B56D2A">
      <w:pPr>
        <w:numPr>
          <w:ilvl w:val="0"/>
          <w:numId w:val="6"/>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b/>
          <w:bCs/>
          <w:i/>
          <w:iCs/>
          <w:sz w:val="24"/>
          <w:szCs w:val="24"/>
          <w:lang w:eastAsia="ru-RU"/>
        </w:rPr>
        <w:t>Растения понижают в атмосфере содержание углекислого газа, предотвращая перегрев Земли</w:t>
      </w:r>
    </w:p>
    <w:p w:rsidR="00B56D2A" w:rsidRPr="00B56D2A" w:rsidRDefault="00B56D2A" w:rsidP="00B56D2A">
      <w:pPr>
        <w:spacing w:before="312" w:after="156" w:line="295" w:lineRule="atLeast"/>
        <w:outlineLvl w:val="2"/>
        <w:rPr>
          <w:rFonts w:ascii="inherit" w:eastAsia="Times New Roman" w:hAnsi="inherit" w:cs="Helvetica"/>
          <w:i/>
          <w:iCs/>
          <w:sz w:val="24"/>
          <w:szCs w:val="24"/>
          <w:shd w:val="clear" w:color="auto" w:fill="FFFFFF"/>
          <w:lang w:eastAsia="ru-RU"/>
        </w:rPr>
      </w:pPr>
      <w:r w:rsidRPr="00B56D2A">
        <w:rPr>
          <w:rFonts w:ascii="inherit" w:eastAsia="Times New Roman" w:hAnsi="inherit" w:cs="Helvetica"/>
          <w:i/>
          <w:iCs/>
          <w:sz w:val="24"/>
          <w:szCs w:val="24"/>
          <w:shd w:val="clear" w:color="auto" w:fill="FFFFFF"/>
          <w:lang w:eastAsia="ru-RU"/>
        </w:rPr>
        <w:t>IV. Закрепление.</w:t>
      </w:r>
    </w:p>
    <w:p w:rsidR="00B56D2A" w:rsidRPr="00B56D2A" w:rsidRDefault="00B56D2A" w:rsidP="00B56D2A">
      <w:pPr>
        <w:shd w:val="clear" w:color="auto" w:fill="FFFFFF"/>
        <w:spacing w:after="156"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Проводится в виде теста. После выполнения задания – взаимопроверка и выставление оценок.</w:t>
      </w:r>
    </w:p>
    <w:p w:rsidR="00B56D2A" w:rsidRPr="00B56D2A" w:rsidRDefault="00B56D2A" w:rsidP="00B56D2A">
      <w:pPr>
        <w:spacing w:before="312" w:after="156" w:line="295" w:lineRule="atLeast"/>
        <w:outlineLvl w:val="2"/>
        <w:rPr>
          <w:rFonts w:ascii="inherit" w:eastAsia="Times New Roman" w:hAnsi="inherit" w:cs="Helvetica"/>
          <w:i/>
          <w:iCs/>
          <w:sz w:val="24"/>
          <w:szCs w:val="24"/>
          <w:shd w:val="clear" w:color="auto" w:fill="FFFFFF"/>
          <w:lang w:eastAsia="ru-RU"/>
        </w:rPr>
      </w:pPr>
      <w:r w:rsidRPr="00B56D2A">
        <w:rPr>
          <w:rFonts w:ascii="inherit" w:eastAsia="Times New Roman" w:hAnsi="inherit" w:cs="Helvetica"/>
          <w:i/>
          <w:iCs/>
          <w:sz w:val="24"/>
          <w:szCs w:val="24"/>
          <w:shd w:val="clear" w:color="auto" w:fill="FFFFFF"/>
          <w:lang w:eastAsia="ru-RU"/>
        </w:rPr>
        <w:t>V. Подведение итогов урока. Выставление оценок.</w:t>
      </w:r>
    </w:p>
    <w:p w:rsidR="00B56D2A" w:rsidRPr="00B56D2A" w:rsidRDefault="00B56D2A" w:rsidP="00B56D2A">
      <w:pPr>
        <w:spacing w:before="312" w:after="156" w:line="295" w:lineRule="atLeast"/>
        <w:outlineLvl w:val="2"/>
        <w:rPr>
          <w:rFonts w:ascii="inherit" w:eastAsia="Times New Roman" w:hAnsi="inherit" w:cs="Helvetica"/>
          <w:i/>
          <w:iCs/>
          <w:sz w:val="24"/>
          <w:szCs w:val="24"/>
          <w:shd w:val="clear" w:color="auto" w:fill="FFFFFF"/>
          <w:lang w:eastAsia="ru-RU"/>
        </w:rPr>
      </w:pPr>
      <w:r w:rsidRPr="00B56D2A">
        <w:rPr>
          <w:rFonts w:ascii="inherit" w:eastAsia="Times New Roman" w:hAnsi="inherit" w:cs="Helvetica"/>
          <w:i/>
          <w:iCs/>
          <w:sz w:val="24"/>
          <w:szCs w:val="24"/>
          <w:shd w:val="clear" w:color="auto" w:fill="FFFFFF"/>
          <w:lang w:eastAsia="ru-RU"/>
        </w:rPr>
        <w:t>VI. Домашнее задание.</w:t>
      </w:r>
    </w:p>
    <w:p w:rsidR="00B56D2A" w:rsidRPr="00B56D2A" w:rsidRDefault="00B56D2A" w:rsidP="00B56D2A">
      <w:pPr>
        <w:numPr>
          <w:ilvl w:val="0"/>
          <w:numId w:val="7"/>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В тетради письменно ответить на биологические задачи.</w:t>
      </w:r>
    </w:p>
    <w:p w:rsidR="00B56D2A" w:rsidRPr="00B56D2A" w:rsidRDefault="00B56D2A" w:rsidP="00B56D2A">
      <w:pPr>
        <w:numPr>
          <w:ilvl w:val="0"/>
          <w:numId w:val="7"/>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Изучить параграф учебника и записи в тетради</w:t>
      </w:r>
    </w:p>
    <w:p w:rsidR="00B56D2A" w:rsidRPr="00B56D2A" w:rsidRDefault="00B56D2A" w:rsidP="00B56D2A">
      <w:pPr>
        <w:numPr>
          <w:ilvl w:val="0"/>
          <w:numId w:val="7"/>
        </w:numPr>
        <w:shd w:val="clear" w:color="auto" w:fill="FFFFFF"/>
        <w:spacing w:before="100" w:beforeAutospacing="1" w:after="100" w:afterAutospacing="1" w:line="240" w:lineRule="auto"/>
        <w:rPr>
          <w:rFonts w:ascii="Helvetica" w:eastAsia="Times New Roman" w:hAnsi="Helvetica" w:cs="Helvetica"/>
          <w:sz w:val="24"/>
          <w:szCs w:val="24"/>
          <w:lang w:eastAsia="ru-RU"/>
        </w:rPr>
      </w:pPr>
      <w:r w:rsidRPr="00B56D2A">
        <w:rPr>
          <w:rFonts w:ascii="Helvetica" w:eastAsia="Times New Roman" w:hAnsi="Helvetica" w:cs="Helvetica"/>
          <w:sz w:val="24"/>
          <w:szCs w:val="24"/>
          <w:lang w:eastAsia="ru-RU"/>
        </w:rPr>
        <w:t>Два сообщения: “Растения-хищники” и “Растения-паразиты” (индивидуально)</w:t>
      </w:r>
    </w:p>
    <w:p w:rsidR="00B14F00" w:rsidRDefault="00B14F00"/>
    <w:sectPr w:rsidR="00B14F00" w:rsidSect="00B14F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A060A"/>
    <w:multiLevelType w:val="multilevel"/>
    <w:tmpl w:val="B49A2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A872D5"/>
    <w:multiLevelType w:val="multilevel"/>
    <w:tmpl w:val="47DAF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6236C52"/>
    <w:multiLevelType w:val="multilevel"/>
    <w:tmpl w:val="85489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AF5213B"/>
    <w:multiLevelType w:val="multilevel"/>
    <w:tmpl w:val="FB9050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02411B6"/>
    <w:multiLevelType w:val="multilevel"/>
    <w:tmpl w:val="6206F8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034697A"/>
    <w:multiLevelType w:val="multilevel"/>
    <w:tmpl w:val="9A9A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F4C0587"/>
    <w:multiLevelType w:val="multilevel"/>
    <w:tmpl w:val="713EC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5"/>
  </w:num>
  <w:num w:numId="4">
    <w:abstractNumId w:val="6"/>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proofState w:spelling="clean" w:grammar="clean"/>
  <w:defaultTabStop w:val="708"/>
  <w:characterSpacingControl w:val="doNotCompress"/>
  <w:compat/>
  <w:rsids>
    <w:rsidRoot w:val="00B56D2A"/>
    <w:rsid w:val="00B14F00"/>
    <w:rsid w:val="00B56D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F00"/>
  </w:style>
  <w:style w:type="paragraph" w:styleId="1">
    <w:name w:val="heading 1"/>
    <w:basedOn w:val="a"/>
    <w:link w:val="10"/>
    <w:uiPriority w:val="9"/>
    <w:qFormat/>
    <w:rsid w:val="00B56D2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B56D2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56D2A"/>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B56D2A"/>
    <w:rPr>
      <w:rFonts w:ascii="Times New Roman" w:eastAsia="Times New Roman" w:hAnsi="Times New Roman" w:cs="Times New Roman"/>
      <w:b/>
      <w:bCs/>
      <w:sz w:val="27"/>
      <w:szCs w:val="27"/>
      <w:lang w:eastAsia="ru-RU"/>
    </w:rPr>
  </w:style>
  <w:style w:type="character" w:styleId="a3">
    <w:name w:val="Hyperlink"/>
    <w:basedOn w:val="a0"/>
    <w:uiPriority w:val="99"/>
    <w:semiHidden/>
    <w:unhideWhenUsed/>
    <w:rsid w:val="00B56D2A"/>
    <w:rPr>
      <w:color w:val="0000FF"/>
      <w:u w:val="single"/>
    </w:rPr>
  </w:style>
  <w:style w:type="character" w:customStyle="1" w:styleId="apple-converted-space">
    <w:name w:val="apple-converted-space"/>
    <w:basedOn w:val="a0"/>
    <w:rsid w:val="00B56D2A"/>
  </w:style>
  <w:style w:type="character" w:styleId="a4">
    <w:name w:val="Emphasis"/>
    <w:basedOn w:val="a0"/>
    <w:uiPriority w:val="20"/>
    <w:qFormat/>
    <w:rsid w:val="00B56D2A"/>
    <w:rPr>
      <w:i/>
      <w:iCs/>
    </w:rPr>
  </w:style>
  <w:style w:type="paragraph" w:styleId="a5">
    <w:name w:val="Normal (Web)"/>
    <w:basedOn w:val="a"/>
    <w:uiPriority w:val="99"/>
    <w:unhideWhenUsed/>
    <w:rsid w:val="00B56D2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B56D2A"/>
    <w:rPr>
      <w:b/>
      <w:bCs/>
    </w:rPr>
  </w:style>
  <w:style w:type="paragraph" w:styleId="a7">
    <w:name w:val="Balloon Text"/>
    <w:basedOn w:val="a"/>
    <w:link w:val="a8"/>
    <w:uiPriority w:val="99"/>
    <w:semiHidden/>
    <w:unhideWhenUsed/>
    <w:rsid w:val="00B56D2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B56D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32949721">
      <w:bodyDiv w:val="1"/>
      <w:marLeft w:val="0"/>
      <w:marRight w:val="0"/>
      <w:marTop w:val="0"/>
      <w:marBottom w:val="0"/>
      <w:divBdr>
        <w:top w:val="none" w:sz="0" w:space="0" w:color="auto"/>
        <w:left w:val="none" w:sz="0" w:space="0" w:color="auto"/>
        <w:bottom w:val="none" w:sz="0" w:space="0" w:color="auto"/>
        <w:right w:val="none" w:sz="0" w:space="0" w:color="auto"/>
      </w:divBdr>
      <w:divsChild>
        <w:div w:id="981807406">
          <w:marLeft w:val="-260"/>
          <w:marRight w:val="-260"/>
          <w:marTop w:val="0"/>
          <w:marBottom w:val="0"/>
          <w:divBdr>
            <w:top w:val="none" w:sz="0" w:space="0" w:color="auto"/>
            <w:left w:val="none" w:sz="0" w:space="0" w:color="auto"/>
            <w:bottom w:val="none" w:sz="0" w:space="0" w:color="auto"/>
            <w:right w:val="none" w:sz="0" w:space="0" w:color="auto"/>
          </w:divBdr>
        </w:div>
        <w:div w:id="1572615518">
          <w:blockQuote w:val="1"/>
          <w:marLeft w:val="0"/>
          <w:marRight w:val="0"/>
          <w:marTop w:val="0"/>
          <w:marBottom w:val="139"/>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800</Words>
  <Characters>4565</Characters>
  <Application>Microsoft Office Word</Application>
  <DocSecurity>0</DocSecurity>
  <Lines>38</Lines>
  <Paragraphs>10</Paragraphs>
  <ScaleCrop>false</ScaleCrop>
  <Company/>
  <LinksUpToDate>false</LinksUpToDate>
  <CharactersWithSpaces>5355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3</cp:revision>
  <dcterms:created xsi:type="dcterms:W3CDTF">2016-12-28T09:29:00Z</dcterms:created>
  <dcterms:modified xsi:type="dcterms:W3CDTF">2016-12-28T09:31:00Z</dcterms:modified>
</cp:coreProperties>
</file>