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1A" w:rsidRPr="006C631A" w:rsidRDefault="003D5A8B" w:rsidP="006C63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 xml:space="preserve">Урок 4 </w:t>
      </w:r>
      <w:r w:rsidR="006C631A" w:rsidRPr="006C631A">
        <w:rPr>
          <w:rFonts w:ascii="Times New Roman" w:eastAsia="Times New Roman" w:hAnsi="Times New Roman" w:cs="Times New Roman"/>
          <w:b/>
          <w:bCs/>
          <w:color w:val="000000"/>
          <w:sz w:val="32"/>
        </w:rPr>
        <w:t>Тема: «Оборудование для научных исследований»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Урок является третьим  и заключительным  в теме “Методы изучения природы” раздела курса “Человек  на Земле”.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left="3120" w:hanging="3120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color w:val="000000"/>
          <w:sz w:val="28"/>
        </w:rPr>
        <w:t>Цели:</w:t>
      </w:r>
      <w:r w:rsidRPr="006C631A">
        <w:rPr>
          <w:rFonts w:ascii="Arial" w:eastAsia="Times New Roman" w:hAnsi="Arial" w:cs="Arial"/>
          <w:color w:val="000000"/>
        </w:rPr>
        <w:t>  1. образовательные: познакомить учащихся с различными видами проборов, применяемых для научных исследований и использование их в практической деятельности человека.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left="3120" w:hanging="2268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2. развивающие:  развитие речи, логики мышления, сенсорной сферы в виде глазомерного ориентирования.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left="3120" w:hanging="2268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3. воспитательные: расширение кругозора учащихся за счет знакомства с оборудованием для научных исследований, знание и соблюдение правил техники безопасности в обращении с лабораторным оборудованием.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color w:val="000000"/>
          <w:sz w:val="28"/>
        </w:rPr>
        <w:t>Тип урока</w:t>
      </w:r>
      <w:r w:rsidRPr="006C631A">
        <w:rPr>
          <w:rFonts w:ascii="Arial" w:eastAsia="Times New Roman" w:hAnsi="Arial" w:cs="Arial"/>
          <w:color w:val="000000"/>
        </w:rPr>
        <w:t>:  комбинированный.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color w:val="000000"/>
          <w:sz w:val="28"/>
        </w:rPr>
        <w:t>Методы:</w:t>
      </w:r>
      <w:r w:rsidRPr="006C631A">
        <w:rPr>
          <w:rFonts w:ascii="Arial" w:eastAsia="Times New Roman" w:hAnsi="Arial" w:cs="Arial"/>
          <w:color w:val="000000"/>
        </w:rPr>
        <w:t>  беседа, демонстрация оборудования и объяснительно – иллюстративный, рассказ.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color w:val="000000"/>
          <w:sz w:val="28"/>
        </w:rPr>
        <w:t>Содержание урока: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color w:val="000000"/>
          <w:sz w:val="28"/>
        </w:rPr>
        <w:t>I этап:</w:t>
      </w:r>
      <w:r w:rsidRPr="006C631A">
        <w:rPr>
          <w:rFonts w:ascii="Arial" w:eastAsia="Times New Roman" w:hAnsi="Arial" w:cs="Arial"/>
          <w:color w:val="000000"/>
        </w:rPr>
        <w:t> учащиеся заполняют календарь погоды за предыдущий  и текущий день, при этом один ученик проговаривает вслух.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color w:val="000000"/>
          <w:sz w:val="28"/>
        </w:rPr>
        <w:t>II этап:</w:t>
      </w:r>
      <w:r w:rsidRPr="006C631A">
        <w:rPr>
          <w:rFonts w:ascii="Arial" w:eastAsia="Times New Roman" w:hAnsi="Arial" w:cs="Arial"/>
          <w:color w:val="000000"/>
        </w:rPr>
        <w:t> проверка знаний и умений о методах познания природы: наблюдении, эксперименте и измерении в виде зачитывания  учителем отрывка из литературных произведений, изучаемых в 5 классе, и отгадывание учащимися о каком методе познания природы идет речь, обоснование ответа детьми.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color w:val="000000"/>
          <w:sz w:val="28"/>
        </w:rPr>
        <w:t>III этап</w:t>
      </w:r>
      <w:r w:rsidRPr="006C631A">
        <w:rPr>
          <w:rFonts w:ascii="Arial" w:eastAsia="Times New Roman" w:hAnsi="Arial" w:cs="Arial"/>
          <w:color w:val="000000"/>
        </w:rPr>
        <w:t>: изучение нового материала. На данном этапе  идет изучение материала данного урока с использованием учителем методов беседы, рассказа и наглядно – иллюстративного с демонстрацией приборов и оборудования.</w:t>
      </w:r>
    </w:p>
    <w:p w:rsidR="006C631A" w:rsidRPr="006C631A" w:rsidRDefault="006C631A" w:rsidP="006C631A">
      <w:pPr>
        <w:numPr>
          <w:ilvl w:val="0"/>
          <w:numId w:val="1"/>
        </w:numPr>
        <w:shd w:val="clear" w:color="auto" w:fill="FFFFFF"/>
        <w:spacing w:after="0" w:line="382" w:lineRule="atLeast"/>
        <w:ind w:left="360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Обзорное знакомство с приборами, применяемыми для научных исследований.</w:t>
      </w:r>
    </w:p>
    <w:p w:rsidR="006C631A" w:rsidRPr="006C631A" w:rsidRDefault="006C631A" w:rsidP="006C631A">
      <w:pPr>
        <w:numPr>
          <w:ilvl w:val="0"/>
          <w:numId w:val="1"/>
        </w:numPr>
        <w:shd w:val="clear" w:color="auto" w:fill="FFFFFF"/>
        <w:spacing w:after="0" w:line="382" w:lineRule="atLeast"/>
        <w:ind w:left="360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Увеличительные приборы, демонстрация и объяснение их назначения и применения (коррекция по ходу).</w:t>
      </w:r>
    </w:p>
    <w:p w:rsidR="006C631A" w:rsidRPr="006C631A" w:rsidRDefault="006C631A" w:rsidP="006C631A">
      <w:pPr>
        <w:numPr>
          <w:ilvl w:val="0"/>
          <w:numId w:val="1"/>
        </w:numPr>
        <w:shd w:val="clear" w:color="auto" w:fill="FFFFFF"/>
        <w:spacing w:after="0" w:line="382" w:lineRule="atLeast"/>
        <w:ind w:left="360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Измерительные приборы, демонстрация их, использование человеком (коррекция по ходу).</w:t>
      </w:r>
    </w:p>
    <w:p w:rsidR="006C631A" w:rsidRPr="006C631A" w:rsidRDefault="006C631A" w:rsidP="006C631A">
      <w:pPr>
        <w:numPr>
          <w:ilvl w:val="0"/>
          <w:numId w:val="1"/>
        </w:numPr>
        <w:shd w:val="clear" w:color="auto" w:fill="FFFFFF"/>
        <w:spacing w:after="0" w:line="382" w:lineRule="atLeast"/>
        <w:ind w:left="360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Лабораторное оборудование, правила пользования им, соблюдение техники безопасности (коррекция по ходу)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color w:val="000000"/>
          <w:sz w:val="28"/>
        </w:rPr>
        <w:t>IV этап</w:t>
      </w:r>
      <w:r w:rsidRPr="006C631A">
        <w:rPr>
          <w:rFonts w:ascii="Arial" w:eastAsia="Times New Roman" w:hAnsi="Arial" w:cs="Arial"/>
          <w:color w:val="000000"/>
        </w:rPr>
        <w:t>: учащиеся записывают домашнее задание; выставляются оценки за работу на уроке. Учитель благодарит весь класс за работу на уроке.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В ходе урока проводится</w:t>
      </w:r>
      <w:r w:rsidRPr="006C631A">
        <w:rPr>
          <w:rFonts w:ascii="Arial" w:eastAsia="Times New Roman" w:hAnsi="Arial" w:cs="Arial"/>
          <w:b/>
          <w:bCs/>
          <w:color w:val="000000"/>
        </w:rPr>
        <w:t> коррекция</w:t>
      </w:r>
      <w:r w:rsidRPr="006C631A">
        <w:rPr>
          <w:rFonts w:ascii="Arial" w:eastAsia="Times New Roman" w:hAnsi="Arial" w:cs="Arial"/>
          <w:color w:val="000000"/>
        </w:rPr>
        <w:t> знаний учащихся.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i/>
          <w:iCs/>
          <w:color w:val="000000"/>
          <w:sz w:val="32"/>
          <w:u w:val="single"/>
        </w:rPr>
        <w:t>Самоанализ урока</w:t>
      </w:r>
      <w:r w:rsidRPr="006C631A">
        <w:rPr>
          <w:rFonts w:ascii="Arial" w:eastAsia="Times New Roman" w:hAnsi="Arial" w:cs="Arial"/>
          <w:i/>
          <w:iCs/>
          <w:color w:val="000000"/>
          <w:sz w:val="32"/>
          <w:u w:val="single"/>
        </w:rPr>
        <w:t>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Замысел</w:t>
      </w:r>
      <w:r w:rsidRPr="006C631A">
        <w:rPr>
          <w:rFonts w:ascii="Arial" w:eastAsia="Times New Roman" w:hAnsi="Arial" w:cs="Arial"/>
          <w:i/>
          <w:iCs/>
          <w:color w:val="000000"/>
          <w:u w:val="single"/>
        </w:rPr>
        <w:t> </w:t>
      </w:r>
      <w:r w:rsidRPr="006C631A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урока</w:t>
      </w:r>
      <w:r w:rsidRPr="006C631A">
        <w:rPr>
          <w:rFonts w:ascii="Arial" w:eastAsia="Times New Roman" w:hAnsi="Arial" w:cs="Arial"/>
          <w:color w:val="000000"/>
        </w:rPr>
        <w:t> – обзорное знакомство с научным оборудованием.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План урока</w:t>
      </w:r>
      <w:r w:rsidRPr="006C631A">
        <w:rPr>
          <w:rFonts w:ascii="Arial" w:eastAsia="Times New Roman" w:hAnsi="Arial" w:cs="Arial"/>
          <w:b/>
          <w:bCs/>
          <w:color w:val="000000"/>
        </w:rPr>
        <w:t>:</w:t>
      </w:r>
      <w:r w:rsidRPr="006C631A">
        <w:rPr>
          <w:rFonts w:ascii="Arial" w:eastAsia="Times New Roman" w:hAnsi="Arial" w:cs="Arial"/>
          <w:color w:val="000000"/>
        </w:rPr>
        <w:t>  1. Работа с календарем погоды.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                       2. Опрос по методам изучения природы.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3. Изучение нового материала.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                           а) увеличительные приборы;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                           б) измерительные приборы;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                           в)  лабораторное оборудование.</w:t>
      </w:r>
    </w:p>
    <w:p w:rsidR="006C631A" w:rsidRPr="006C631A" w:rsidRDefault="006C631A" w:rsidP="006C63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                       4. Домашнее задание.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firstLine="1416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 5. Закрепление материала.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firstLine="1416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 6. Итог урока, выставление оценок.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firstLine="852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Этот </w:t>
      </w:r>
      <w:r w:rsidRPr="006C631A">
        <w:rPr>
          <w:rFonts w:ascii="Arial" w:eastAsia="Times New Roman" w:hAnsi="Arial" w:cs="Arial"/>
          <w:i/>
          <w:iCs/>
          <w:color w:val="000000"/>
        </w:rPr>
        <w:t>урок завершает</w:t>
      </w:r>
      <w:r w:rsidRPr="006C631A">
        <w:rPr>
          <w:rFonts w:ascii="Arial" w:eastAsia="Times New Roman" w:hAnsi="Arial" w:cs="Arial"/>
          <w:color w:val="000000"/>
        </w:rPr>
        <w:t> изучение темы “Методы познания природы” раздела курса “Человек на Земле”.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firstLine="852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Урок  тесно </w:t>
      </w:r>
      <w:r w:rsidRPr="006C631A">
        <w:rPr>
          <w:rFonts w:ascii="Arial" w:eastAsia="Times New Roman" w:hAnsi="Arial" w:cs="Arial"/>
          <w:i/>
          <w:iCs/>
          <w:color w:val="000000"/>
        </w:rPr>
        <w:t>связан с предыдущими урокам</w:t>
      </w:r>
      <w:r w:rsidRPr="006C631A">
        <w:rPr>
          <w:rFonts w:ascii="Arial" w:eastAsia="Times New Roman" w:hAnsi="Arial" w:cs="Arial"/>
          <w:color w:val="000000"/>
        </w:rPr>
        <w:t>, так как  непосредственно знакомит учащихся с приборами, инструментами и оборудованием</w:t>
      </w:r>
      <w:proofErr w:type="gramStart"/>
      <w:r w:rsidRPr="006C631A">
        <w:rPr>
          <w:rFonts w:ascii="Arial" w:eastAsia="Times New Roman" w:hAnsi="Arial" w:cs="Arial"/>
          <w:color w:val="000000"/>
        </w:rPr>
        <w:t xml:space="preserve"> ,</w:t>
      </w:r>
      <w:proofErr w:type="gramEnd"/>
      <w:r w:rsidRPr="006C631A">
        <w:rPr>
          <w:rFonts w:ascii="Arial" w:eastAsia="Times New Roman" w:hAnsi="Arial" w:cs="Arial"/>
          <w:color w:val="000000"/>
        </w:rPr>
        <w:t xml:space="preserve"> которые применяются для </w:t>
      </w:r>
      <w:r w:rsidRPr="006C631A">
        <w:rPr>
          <w:rFonts w:ascii="Arial" w:eastAsia="Times New Roman" w:hAnsi="Arial" w:cs="Arial"/>
          <w:color w:val="000000"/>
        </w:rPr>
        <w:lastRenderedPageBreak/>
        <w:t>проведения методов изучения природы. </w:t>
      </w:r>
      <w:r w:rsidRPr="006C631A">
        <w:rPr>
          <w:rFonts w:ascii="Arial" w:eastAsia="Times New Roman" w:hAnsi="Arial" w:cs="Arial"/>
          <w:i/>
          <w:iCs/>
          <w:color w:val="000000"/>
        </w:rPr>
        <w:t>Особенностью данного урока </w:t>
      </w:r>
      <w:r w:rsidRPr="006C631A">
        <w:rPr>
          <w:rFonts w:ascii="Arial" w:eastAsia="Times New Roman" w:hAnsi="Arial" w:cs="Arial"/>
          <w:color w:val="000000"/>
        </w:rPr>
        <w:t>явилось то, что</w:t>
      </w:r>
      <w:r w:rsidRPr="006C631A">
        <w:rPr>
          <w:rFonts w:ascii="Arial" w:eastAsia="Times New Roman" w:hAnsi="Arial" w:cs="Arial"/>
          <w:i/>
          <w:iCs/>
          <w:color w:val="000000"/>
        </w:rPr>
        <w:t> </w:t>
      </w:r>
      <w:r w:rsidRPr="006C631A">
        <w:rPr>
          <w:rFonts w:ascii="Arial" w:eastAsia="Times New Roman" w:hAnsi="Arial" w:cs="Arial"/>
          <w:color w:val="000000"/>
        </w:rPr>
        <w:t>дети  не просто смотрят рисунки в учебнике с изображением приборов, а видят их в классе, могут их потрогать, рассмотреть поближе, провести опыт или эксперимент.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left="3120" w:hanging="3120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b/>
          <w:bCs/>
          <w:i/>
          <w:iCs/>
          <w:color w:val="000000"/>
        </w:rPr>
        <w:t>Цели урока: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left="2128" w:hanging="2128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Times New Roman" w:eastAsia="Times New Roman" w:hAnsi="Times New Roman" w:cs="Times New Roman"/>
          <w:color w:val="000000"/>
          <w:sz w:val="24"/>
          <w:szCs w:val="24"/>
        </w:rPr>
        <w:t>1. образовательные: познакомить учащихся с различными видами проборов, применяемых для научных исследований и использование их в практической деятельности человека.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left="2128" w:hanging="2128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Times New Roman" w:eastAsia="Times New Roman" w:hAnsi="Times New Roman" w:cs="Times New Roman"/>
          <w:color w:val="000000"/>
          <w:sz w:val="24"/>
          <w:szCs w:val="24"/>
        </w:rPr>
        <w:t>2. развивающие:       развитие речи, логики мышления, сенсорной сферы в виде глазомерного ориентирования.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left="2128" w:hanging="2128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Times New Roman" w:eastAsia="Times New Roman" w:hAnsi="Times New Roman" w:cs="Times New Roman"/>
          <w:color w:val="000000"/>
          <w:sz w:val="24"/>
          <w:szCs w:val="24"/>
        </w:rPr>
        <w:t>3. воспитательные:  расширение кругозора учащихся за счет знакомства с оборудованием для научных исследований, знание и соблюдение правил техники безопасности в обращении с лабораторным оборудованием.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firstLine="852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Для проведения урока данного типа была избрана следующая</w:t>
      </w:r>
      <w:r w:rsidRPr="006C631A">
        <w:rPr>
          <w:rFonts w:ascii="Arial" w:eastAsia="Times New Roman" w:hAnsi="Arial" w:cs="Arial"/>
          <w:i/>
          <w:iCs/>
          <w:color w:val="000000"/>
        </w:rPr>
        <w:t> структура</w:t>
      </w:r>
      <w:r w:rsidRPr="006C631A">
        <w:rPr>
          <w:rFonts w:ascii="Arial" w:eastAsia="Times New Roman" w:hAnsi="Arial" w:cs="Arial"/>
          <w:color w:val="000000"/>
        </w:rPr>
        <w:t>:</w:t>
      </w:r>
    </w:p>
    <w:p w:rsidR="006C631A" w:rsidRPr="006C631A" w:rsidRDefault="006C631A" w:rsidP="006C631A">
      <w:pPr>
        <w:numPr>
          <w:ilvl w:val="0"/>
          <w:numId w:val="2"/>
        </w:numPr>
        <w:shd w:val="clear" w:color="auto" w:fill="FFFFFF"/>
        <w:spacing w:after="0" w:line="382" w:lineRule="atLeast"/>
        <w:ind w:left="1920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Календарь погоды (2 мин.).</w:t>
      </w:r>
    </w:p>
    <w:p w:rsidR="006C631A" w:rsidRPr="006C631A" w:rsidRDefault="006C631A" w:rsidP="006C631A">
      <w:pPr>
        <w:numPr>
          <w:ilvl w:val="0"/>
          <w:numId w:val="2"/>
        </w:numPr>
        <w:shd w:val="clear" w:color="auto" w:fill="FFFFFF"/>
        <w:spacing w:after="0" w:line="382" w:lineRule="atLeast"/>
        <w:ind w:left="1920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Проверка знаний и умений о методах познания природы (5 – 6 мин.).</w:t>
      </w:r>
    </w:p>
    <w:p w:rsidR="006C631A" w:rsidRPr="006C631A" w:rsidRDefault="006C631A" w:rsidP="006C631A">
      <w:pPr>
        <w:numPr>
          <w:ilvl w:val="0"/>
          <w:numId w:val="2"/>
        </w:numPr>
        <w:shd w:val="clear" w:color="auto" w:fill="FFFFFF"/>
        <w:spacing w:after="0" w:line="382" w:lineRule="atLeast"/>
        <w:ind w:left="1920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Изучение нового материала (25 мин.).</w:t>
      </w:r>
    </w:p>
    <w:p w:rsidR="006C631A" w:rsidRPr="006C631A" w:rsidRDefault="006C631A" w:rsidP="006C631A">
      <w:pPr>
        <w:numPr>
          <w:ilvl w:val="0"/>
          <w:numId w:val="2"/>
        </w:numPr>
        <w:shd w:val="clear" w:color="auto" w:fill="FFFFFF"/>
        <w:spacing w:after="0" w:line="382" w:lineRule="atLeast"/>
        <w:ind w:left="1920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Домашнее задание (2 мин.)</w:t>
      </w:r>
    </w:p>
    <w:p w:rsidR="006C631A" w:rsidRPr="006C631A" w:rsidRDefault="006C631A" w:rsidP="006C631A">
      <w:pPr>
        <w:numPr>
          <w:ilvl w:val="0"/>
          <w:numId w:val="2"/>
        </w:numPr>
        <w:shd w:val="clear" w:color="auto" w:fill="FFFFFF"/>
        <w:spacing w:after="0" w:line="382" w:lineRule="atLeast"/>
        <w:ind w:left="1920"/>
        <w:jc w:val="both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>Закрепление. Итог урока (5 мин)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firstLine="852"/>
        <w:rPr>
          <w:rFonts w:ascii="Arial" w:eastAsia="Times New Roman" w:hAnsi="Arial" w:cs="Arial"/>
          <w:color w:val="000000"/>
        </w:rPr>
      </w:pPr>
      <w:r w:rsidRPr="006C63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ходе урока хорошо сочетались методы беседы, рассказы, демонстрации, объяснительно – </w:t>
      </w:r>
      <w:proofErr w:type="gramStart"/>
      <w:r w:rsidRPr="006C631A"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иллюстративный</w:t>
      </w:r>
      <w:proofErr w:type="gramEnd"/>
      <w:r w:rsidRPr="006C63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Учащиеся работали с рисунками </w:t>
      </w:r>
      <w:proofErr w:type="gramStart"/>
      <w:r w:rsidRPr="006C631A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учебника</w:t>
      </w:r>
      <w:proofErr w:type="gramEnd"/>
      <w:r w:rsidRPr="006C63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закрепление шло по заданиям учебника. Дифференцированный подход к учащимся планировался заранее, учитель раздал некоторым ученикам загадки о приборах, которые они затем задавали всему классу. Продумывалась и учебная работа детей с календарём погоды, учебником, выполнялись записи в рабочих тетрадях.</w:t>
      </w:r>
    </w:p>
    <w:p w:rsidR="006C631A" w:rsidRPr="006C631A" w:rsidRDefault="006C631A" w:rsidP="006C631A">
      <w:pPr>
        <w:shd w:val="clear" w:color="auto" w:fill="FFFFFF"/>
        <w:spacing w:after="0" w:line="240" w:lineRule="auto"/>
        <w:ind w:firstLine="852"/>
        <w:rPr>
          <w:rFonts w:ascii="Arial" w:eastAsia="Times New Roman" w:hAnsi="Arial" w:cs="Arial"/>
          <w:color w:val="000000"/>
        </w:rPr>
      </w:pPr>
      <w:r w:rsidRPr="006C631A">
        <w:rPr>
          <w:rFonts w:ascii="Arial" w:eastAsia="Times New Roman" w:hAnsi="Arial" w:cs="Arial"/>
          <w:color w:val="000000"/>
        </w:rPr>
        <w:t xml:space="preserve">Урок замотивирован верно, дети усвоили три основные группы приборов, применяемых для научных исследований. Учитывался </w:t>
      </w:r>
      <w:proofErr w:type="spellStart"/>
      <w:proofErr w:type="gramStart"/>
      <w:r w:rsidRPr="006C631A">
        <w:rPr>
          <w:rFonts w:ascii="Arial" w:eastAsia="Times New Roman" w:hAnsi="Arial" w:cs="Arial"/>
          <w:color w:val="000000"/>
        </w:rPr>
        <w:t>психо</w:t>
      </w:r>
      <w:proofErr w:type="spellEnd"/>
      <w:r w:rsidRPr="006C631A">
        <w:rPr>
          <w:rFonts w:ascii="Arial" w:eastAsia="Times New Roman" w:hAnsi="Arial" w:cs="Arial"/>
          <w:color w:val="000000"/>
        </w:rPr>
        <w:t xml:space="preserve"> – физиологические</w:t>
      </w:r>
      <w:proofErr w:type="gramEnd"/>
      <w:r w:rsidRPr="006C631A">
        <w:rPr>
          <w:rFonts w:ascii="Arial" w:eastAsia="Times New Roman" w:hAnsi="Arial" w:cs="Arial"/>
          <w:color w:val="000000"/>
        </w:rPr>
        <w:t xml:space="preserve"> особенности детей, учитель проводил физкультминутку. Дети общались легко, была налажена обратная связь, работали активно, выполняли много действий, некоторые из них способствовали развитию сенсорной сферы в виде глазомерного ориентирования. Коррекция осуществлялась по ходу изучения материала. Был подведён итог урока. Дети получили отметки за работу на уроке.</w:t>
      </w:r>
    </w:p>
    <w:p w:rsidR="002B359C" w:rsidRDefault="002B359C"/>
    <w:sectPr w:rsidR="002B359C" w:rsidSect="002B3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0C09"/>
    <w:multiLevelType w:val="multilevel"/>
    <w:tmpl w:val="DD92D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29472B"/>
    <w:multiLevelType w:val="multilevel"/>
    <w:tmpl w:val="3BF2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1A"/>
    <w:rsid w:val="002B359C"/>
    <w:rsid w:val="003D5A8B"/>
    <w:rsid w:val="006C631A"/>
    <w:rsid w:val="00721EF5"/>
    <w:rsid w:val="0091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6C631A"/>
  </w:style>
  <w:style w:type="paragraph" w:customStyle="1" w:styleId="c8">
    <w:name w:val="c8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C631A"/>
  </w:style>
  <w:style w:type="paragraph" w:customStyle="1" w:styleId="c7">
    <w:name w:val="c7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6C631A"/>
  </w:style>
  <w:style w:type="paragraph" w:customStyle="1" w:styleId="c5">
    <w:name w:val="c5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C631A"/>
  </w:style>
  <w:style w:type="character" w:customStyle="1" w:styleId="c6">
    <w:name w:val="c6"/>
    <w:basedOn w:val="a0"/>
    <w:rsid w:val="006C631A"/>
  </w:style>
  <w:style w:type="character" w:customStyle="1" w:styleId="apple-converted-space">
    <w:name w:val="apple-converted-space"/>
    <w:basedOn w:val="a0"/>
    <w:rsid w:val="006C631A"/>
  </w:style>
  <w:style w:type="character" w:customStyle="1" w:styleId="c12">
    <w:name w:val="c12"/>
    <w:basedOn w:val="a0"/>
    <w:rsid w:val="006C631A"/>
  </w:style>
  <w:style w:type="paragraph" w:customStyle="1" w:styleId="c9">
    <w:name w:val="c9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6C631A"/>
  </w:style>
  <w:style w:type="paragraph" w:customStyle="1" w:styleId="c8">
    <w:name w:val="c8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C631A"/>
  </w:style>
  <w:style w:type="paragraph" w:customStyle="1" w:styleId="c7">
    <w:name w:val="c7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6C631A"/>
  </w:style>
  <w:style w:type="paragraph" w:customStyle="1" w:styleId="c5">
    <w:name w:val="c5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C631A"/>
  </w:style>
  <w:style w:type="character" w:customStyle="1" w:styleId="c6">
    <w:name w:val="c6"/>
    <w:basedOn w:val="a0"/>
    <w:rsid w:val="006C631A"/>
  </w:style>
  <w:style w:type="character" w:customStyle="1" w:styleId="apple-converted-space">
    <w:name w:val="apple-converted-space"/>
    <w:basedOn w:val="a0"/>
    <w:rsid w:val="006C631A"/>
  </w:style>
  <w:style w:type="character" w:customStyle="1" w:styleId="c12">
    <w:name w:val="c12"/>
    <w:basedOn w:val="a0"/>
    <w:rsid w:val="006C631A"/>
  </w:style>
  <w:style w:type="paragraph" w:customStyle="1" w:styleId="c9">
    <w:name w:val="c9"/>
    <w:basedOn w:val="a"/>
    <w:rsid w:val="006C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5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dcterms:created xsi:type="dcterms:W3CDTF">2017-09-25T09:44:00Z</dcterms:created>
  <dcterms:modified xsi:type="dcterms:W3CDTF">2017-09-25T09:44:00Z</dcterms:modified>
</cp:coreProperties>
</file>