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4D" w:rsidRPr="00FB034D" w:rsidRDefault="00FB034D" w:rsidP="00FB034D">
      <w:pPr>
        <w:shd w:val="clear" w:color="auto" w:fill="FFFFFF"/>
        <w:spacing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</w:t>
      </w:r>
    </w:p>
    <w:p w:rsidR="00FB034D" w:rsidRPr="00FB034D" w:rsidRDefault="00FB034D" w:rsidP="00FB034D">
      <w:pPr>
        <w:shd w:val="clear" w:color="auto" w:fill="FFFFFF"/>
        <w:spacing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Издали (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увидел дом (2) непохожий на другие (3) построенный (4) каким-то итальянским архитектором.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Издали он увидел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|непохожий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на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другие|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|построенный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каким-то итальянским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архитектором|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втором и третьем месте: это запятые перед обособленными однородными определениями, стоящими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Над ещё не улёгшимся (1) после недавней бури (2) бескрайним морем (3) возвышалось небо (4) унизанное (5) ярко мерцавшими звёздами.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|ещё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не улёгшимся после недавней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бури|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бескрайним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морем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возвышалось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небо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|унизанное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ярко мерцавшими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звёздами|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должна быть поставлена перед обособленным определением, стоящим после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определямого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 и выраженным причастным оборотом.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Схема: ПО+ГС; ГС+ПО.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Город (1) вдали сверкающий на солнце (2) синие леса (3) окаймляющие берега залива (4) казались мне особенно торжественными.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Город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вдали сверкающий на солнце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синие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леса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окаймляющие берега залива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казались мне особенно торжественными.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простом предложении с однородными членами запятые ставятся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после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обособленных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определений, выраженных причастными оборотами, стоящими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134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Большой пруд (1) густо заросший кувшинками (2) располагался (3) в удалённой от дома (4) части старого парка.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Большой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пруд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|густо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заросший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кувшинками|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располагался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|в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удалённой от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дома|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части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старого парка.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1 и 2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третьем и четвертом местах запятые не ставятся: определение, выраженное причастным оборотом, стоящим перед определяемым словом, запятыми не выделяется.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Владимир (1) махавший косой не переставая (2) резал траву (3) не выказывая (4) ни малейшего усилия.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Владимир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какой?)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|не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переставая махавший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косой|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резал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траву,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не выказывая ни малейшего усилия.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месте цифр 1, 2, 3: 1, 2 — это запятые, выделяющие обособленное определение, выраженное причастным оборотом «махавший косой не переставая», 3 — перед обособленным обстоятельством, выраженным деепричастным оборотом «не выказывая (4) ни малейшего усилия».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Туча (1) нависшая (2) над высокими вершинами тополей (3) уже сыпала (4) моросящим дождиком.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Туча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|нависшая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над высокими вершинами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тополей|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уже сыпала моросящим дождиком.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 перед и после выраженного причастным оборотом обособленного определения.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числе чудаков (1) живших в Москве в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грибоедовские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времена (2) был человек (3) описанный в комедии «Горе от ума» под именем (4) Максима Петровича.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числе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чудаков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|живших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 Москве в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грибоедовские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времена|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был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человек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|описанный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 комедии «Горе от ума» под именем Максима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Петровича|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1, 2, 3 ставятся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после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определений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выраженных причастными оборотами.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Пробравшись (1) через мокрый папоротник и какую-то (2) стелющуюся растительность (3) выбираемся на едва приметную тропинку.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Пробравшись через мокрый папоротник и какую-то стелющуюся растительность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выбираемся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 едва приметную тропинку.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быть поставлена на третьем месте: это запятая отделяет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324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Опустившая (1) голову Анечка (2) неподвижно сидела в пуховом платке (3) бережно покрывавшем (4) её плечи.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|Опустившая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голову|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Анечка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неподвижно сидела в пуховом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платке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|бережно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покрывавшем её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плечи|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быть поставлена на третьем месте: это запятая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Ипполит Матвеевич (1) томясь стыдом (2) стоял под акацией и (3) не глядя на гуляющих (4) твердил три заученные фразы.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Ипполит Матвеевич,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томясь стыдом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стоял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 акацией и,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не глядя на гуляющих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твердил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три заученные фразы.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1, 2, 3 и 4 поставлены для выделения деепричастных оборотов. Два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сказуемых.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Перелистывая страницы (1) принесённой из кабинета (2) книги (3) отец остановился у приоткрытой двери (4) прислушиваясь к разговору на кухне.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Перелистывая страницы принесённой из кабинета книги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отец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остановился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 приоткрытой двери,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прислушиваясь к разговору на кухне.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третьем и четвертом местах: это запятые, выделяющие деепричастные обороты.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на первом и втором местах не ставятся: определение, выраженное причастным оборотом, стоящее перед определяемым словом, запятыми не выделяется: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принесённой из кабинета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книги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(Причастный оборот вошёл в состав деепричастного оборота.)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3,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Уже в наше время исследователи творчества Э. А. По (1) получив в своё распоряжение (2) скрывавшиеся прежде (3) материалы (4) смогли установить связь между жизнью и творчеством американского писателя.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Уже в наше время исследователи творчества Э.А.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получив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своё распоряжение скрывавшиеся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прежде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материалы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,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смогли установить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связь между жизнью и творчеством американского писателя.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быть поставлены на первом и четвертом местах: это запятые, выделяющие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деепричастнй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2 и 3 не ставятся, поскольку причастный оборот «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скрывавшиеся прежде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стоит перед определяемым словом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Причастный оборот вошёл в состав деепричастного оборота.)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Слова (1) образованные от географических названий (2) довольно часто ставят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перед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говорящим и пишущим (3) вопросы (4) связанные с нормативным словоупотреблением.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Слова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|образованные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от географических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названий|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довольно часто ставят перед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говорящим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пишущим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вопросы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связанные</w:t>
      </w:r>
      <w:proofErr w:type="spellEnd"/>
      <w:proofErr w:type="gram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 нормативным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словоупотреблением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Запятые должны быть поставлены на первом, втором и четвертом местах: это запятые перед и после выраженных причастными оборотами обособленных определений, стоящих после определяемых слов.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514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Воробей (1) неожиданно взлетев (2) исчез в светлой зелени сада (3) прозрачно сквозившей (4) на предвечернем небе.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Воробей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неожиданно взлетев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исчез в светлой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зелени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сада,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прозрачно сквозившей на предвечернем небе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выделяющие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Зпаятая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3 ставится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поставить запятую 4, то причастный оборот будет выделен не весь, попробуйте прочитать предложение, убрав текст между цифрами 3 и 4: исчез в светлой зелени сада на предвечернем небе. Нет смысла.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ненастье сосны стонут, и их ветки (1) сгибаемые порывами разъярённого ветра (2) трещат (3) иногда царапая (4) иглами по коре дерева.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ненастье сосны стонут, и их ветки, сгибаемые порывами разъярённого ветра, трещат, иногда царапая иглами по коре дерева.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быть поставлены на первом, втором и третьем местах: это запятые перед и после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причастного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деепричастнго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оборотов.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1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Под солнцем (1) соперничая с ним (2) ярко светились необыкновенно высокие, сочные и крупноцветные купальницы (3) похожие на жёлтые розы.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Под солнцем, соперничая с ним, ярко светились необыкновенно высокие, сочные и крупноцветные купальницы, похожие на жёлтые розы.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выделяющие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ставится перед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Маша просидела в углу до самого обеда (1) внимательно глядя на старшую сестру и (2) вслушиваясь в (3) произносимые ею (4)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Маша просидела в углу до самого обеда, внимательно глядя на старшую сестру и вслушиваясь в произносимые ею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1 выделяет деепричастный оборот с однородными членами «глядя» и «вслушиваясь».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Сразу же за рекой (1) поднимаясь вверх (2) виднелись скалистые горы (3) очерченные внизу (4) ломаной линией чернеющих низеньких кустарников.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Сразу же за рекой, поднимаясь вверх, виднелись скалистые горы, очерченные внизу ломаной линией чернеющих низеньких кустарников.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выделяющие деепричастный оборот. Запятая на третьем месте ставится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704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Высокая трава (1) наклонившаяся к земле (2) мягко обвивалась вокруг (3) намоченных дождём (4) стволов деревьев.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Высокая трава, наклонившаяся к земле, мягко обвивалась вокруг намоченных дождём стволов деревьев.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быть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поставлена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первом и втором местах: это запятые перед и после выраженного причастным оборотом обособленного определения, стоящего после определяемого слова. Запятые 3 и 4 не ставятся: определение, выраженное причастным оборотом, стоящее перед определяемым словом, запятыми не выделяется.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Ветви деревьев (1) сплетаясь жёсткими застывшими концами (2) печально звенят (3) переживая (4) зимнюю стужу.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Ветви деревьев, сплетаясь жёсткими застывшими концами, печально звенят, переживая зимнюю стужу.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выделяющие деепричастный оборот "сплетаясь жёсткими застывшими концами".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ставится перед деепричастным оборотом "переживая зимнюю стужу".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Пушкин (1) воспитанный на «Истории государства Российского» Н. М. Карамзина (2) сказал по поводу русской истории (3) своё собственное слово (4) во многом превзошедшее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карамзинское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Пушкин, воспитанный на «Истории государства Российского» Н.Карамзина, сказал по поводу русской истории своё собственное слово, во многом превзошедшее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карамзинское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четвертом месте запятая ставится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Техника глубокой живописи (1) позволяющая свободно рисовать (2) без каких-либо физических усилий (3) оказалась особенно близка Шишкину (4) сохранявшему свободную и живую манеру рисунка.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Техника глубокой живописи, позволяющая свободно рисовать без каких-либо физических усилий, оказалась особенно близка Шишкину, сохранявшему свободную и живую манеру рисунка.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запятые, выделяющие обособленное определение, выраженное причастным оборотом и стоящее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4 ставится перед обособленным определением, выраженным причастным оборотом,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Талантливый писатель (1) создающий свои произведения (2) совсем не думает о законах и правилах (3) изложенных в трудах (4) по литературоведению.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Талантливый писатель, создающий свои произведения, совсем не думает о законах и правилах, изложенных в трудах по литературоведению.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ставится перед выраженным причастным оборотом обособленным определением, стоящим после определяемых слов.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Образованный на речке (1) пруд (2) по диагонали пересекавший усадьбу Абрамцево (3) явился естественной границей двора с хозяйственными постройками и парка (4) раскинувшегося к юго-востоку от усадебного дома.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Образованный на речке пруд, по диагонали пересекавший усадьбу Абрамцево, явился естественной границей двора с хозяйственными постройками и парка, раскинувшегося к юго-востоку от усадебного дома.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втором и третьем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4 выделяет выраженное причастным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оборотот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обособленное определение, стоящее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1 не ставится, поскольку определение, выраженное причастным оборотом, стоит перед определяемым словом.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Разноцветные заросли (1) образованные одиночными (2) и колониальными коралловыми полипами (3) хорошо видны сквозь прозрачные воды тёплых тропических морей (4) в тихий солнечный день.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Разноцветные заросли, образованные одиночными и колониальными коралловыми полипами, хорошо видны сквозь прозрачные воды тёплых тропических морей в тихий солнечный день.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2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Амбра (1) долго пробывшая в морской воде (2) или специально очищенная (3) имеет едва уловимый (4) запах жасмина.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Амбра, долго пробывшая в морской воде или специально очищенная, имеет едва уловимый запах жасмина.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 перед и после выраженного причастными оборотами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«Едва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уловимый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— определение стоит перед определяемым словом, запятая не ставится.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1009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Крыму Васильев подолгу любовался горами (1) устремлёнными к солнцу (2) и (3) окутанными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розовой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дымкой (4) деревьями.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Крыму Васильев подолгу любовался горами, устремлёнными к солнцу, и окутанными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розовой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дымкой деревьями.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показывающие границы обособленного определения «устремленными к солнцу», выраженного причастным оборотом,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1047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Славная биография «архангельского мужика» Михаила Васильевича Ломоносова (1) ушедшего из деревни с обозом в Москву (2) и (3) ставшего со временем величайшим учёным (4) известна сегодня каждому школьнику.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Славная биография «архангельского мужика» Михаила Васильевича Ломоносова, ушедшего из деревни с обозом в Москву и ставшего со временем величайшим учёным, известна сегодня каждому школьнику.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четвертом местах: это запятые перед и после выраженного причастными оборотами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Нарядных бабочек-крапивниц (1) легко порхающих (2) или греющихся на солнце (3) можно увидеть в природе (4) уже ранней весной.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Нарядных бабочек-крапивниц, легко порхающих или греющихся на солнце, можно увидеть в природе уже ранней весной.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 перед и после выраженного причастными оборотами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Грозовая туча (1) по временам сверкавшая молниями (2) и издававшая недовольное рокотание (3) спешила на северо-восток (4)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всё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более открывая тёмное звёздное небо.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Грозовая туча, по временам сверкавшая молниями и издававшая недовольное рокотание, спешила на северо-восток, всё более открывая тёмное звёздное небо.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третьем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4 выделяет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Смешиваясь с солёными морскими ветрами (1) запах цитрусовых (2) создаёт (3) целебно действующую (4) на людей атмосферу.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ДО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|С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мешиваясь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 солёными морскими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ветрами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запах цитрусовых создаёт </w:t>
      </w:r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 xml:space="preserve">ПО перед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ГС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|целебно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действующую на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людей|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атмосферу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1 выделяет деепричастный оборот «смешиваясь с солёными морскими ветрами».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1237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Степной воздух (1) наполненный тысячью разных птичьих свистов (2) был жарким, а в высоком небе неподвижно стояли ястребы (3) распластав свои крылья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( 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4) и неподвижно устремив глаза свои в траву...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Степной воздух, наполненный тысячью разных птичьих свистов, был жарким, а в высоком небе неподвижно стояли ястребы, распластав свои крылья и неподвижно устремив глаза свои в траву...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быть поставлены на 1 и 2 местах: это запятые перед и после выраженного причастным оборотом обособленного определения, стоящего после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определяемоого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ставится перед деепричастными оборотами.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ясному небу плавно неслись (1) не закрывая солнца (2) низкие дымчатые облака (3) постепенно исчезающие (4) в синеве.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ясному небу плавно неслись, не закрывая солнца, низкие дымчатые облака, постепенно исчезающие в синеве.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1 и 2 местах: это запятые, выделяющие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ставится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числе чудаков (1) живших в Москве в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грибоедовские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времена (2) был человек (3) описанный в комедии «Горе от ума» под именем (4) Максима Петровича.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числе чудаков, живших в Москве в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грибоедовские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времена, был человек, описанный в комедии «Горе от ума» под именем Максима Петровича.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первом и втором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выделяет выраженное причастным оборотом обособленное определение, стоящее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1351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Дорога (1) поворачивавшая вправо (2) шла через огромное поле (3) засеянное яровыми (4) и углублялась в лес.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Дорога, поворачивавшая вправо, шла через огромное поле, засеянное яровыми, и углублялась в лес.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местах, а также на третьем и четвертом: это запятые перед и после выраженных причастными оборотами обособленных определений, стоящих после определяемых слов.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3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 моря дул влажный холодный ветер (1) разнося по степи (2) задумчивую мелодию плеска (3) набегавшей на берег волны.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моря дул влажный холодный ветер, разнося по степи задумчивую мелодию плеска набегавшей на берег волны.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первом месте: это запятая, выделяющая деепричастный оборот "разнося по степи задумчивую мелодию плеска набегавшей на берег волны".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не ставится, поскольку определение, выраженное причастным оборотом "набегавшей на берег" стоит перед определяемым словом "волны".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Утки (1) испуганные внезапным появлением охотников (2) шумно поднялись и (3) кувыркаясь в воздухе (4) медленно и тяжело полетели прочь.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Утки, испуганные внезапным появлением охотников, шумно поднялись и, кувыркаясь в воздухе, медленно и тяжело полетели прочь.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стоять на первом и втором местах: это запятые перед и после выраженного причастным оборотом обособленного определения, стоящего после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определяемоого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3 и 4 выделяют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Перифраза — оборот речи, который состоит в замене слова описательным сочетанием (1) содержащим (2) элемент характеристики описываемого предмета или лица (3) и помогающим (4) избежать неоправданных повторов в тексте.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Перифраза — оборот речи, который состоит в замене слова описательным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сочетанием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|содержащим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элемент характеристики описываемого предмета или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лица|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|помогающим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избежать неоправданных повторов в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тексте|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должна стоять на первом месте: это запятая перед выраженным причастным оборотом обособленным определением, стоящим после определяемого слова. В предложении два однородных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между ними не ставится по правилу однородных членов.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1503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Можно лишь преклоняться перед гением Марины Цветаевой (1) создавшей совершенно неповторимый поэтический мир (2) и (3) свято верившей (4) в свою музу.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лишь преклоняться перед гением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Марины Цветаевой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прич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 xml:space="preserve">. оборот после главного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слова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создавшей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совершенно неповторимый поэтический мир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прич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 xml:space="preserve">. оборот после главного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vertAlign w:val="superscript"/>
          <w:lang w:eastAsia="ru-RU"/>
        </w:rPr>
        <w:t>слова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свято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верившей в свою музу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1541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картине будут лишь (1) омытый дождём (2) мокрый луг под огромным небом, несколько деревьев да (3) бегущие по влажной траве (4) тени сизых туч (5) гонимых ветром.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картине будут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|лишь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омытый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дождём|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мокрый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луг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 огромным небом, несколько деревьев да (= И)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|бегущие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по влажной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траве|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тени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сизых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туч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|гонимых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ветром|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пятом месте: это запятая, выделяющая выраженное причастным оборотом обособленное определение, стоящее после определяемого слова «туч».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1 и 2, 3 и 4 не ставятся, поскольку выраженные причастными оборотами определения «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омытый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дождём» и «бегущие по влажной траве» стоят перед определяемыми словами.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5.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мире не счесть мастеров-виртуозов (1) артистично владеющих (2) рисунком, живописью, композицией и (3) создающих (4) великолепные полотна.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мире не счесть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мастеров-виртуозов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|артистично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владеющих рисунком, живописью,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композицией|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|создающих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великолепные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полотна|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1 выделяет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ГС. В предложении два однородных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ними союз И.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Схема: ГС,+ПО и ПО.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1617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Перед нами лежала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Койшаурская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долина (1) пересекаемая, как двумя серебряными нитями,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Арагвой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другой речкой (2) и (3) убегая в соседние теснины от тёплых лучей солнца (4) скользил по ней голубоватый туман.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Перед нами лежала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Койшаурская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долина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пересекаемая, как двумя серебряными нитями,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Арагвой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и другой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речкой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,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spellEnd"/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убегая в соседние теснины от тёплых лучей солнца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скользил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ней голубоватый туман.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Кроме того,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2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может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закрывает первое простое предложение в ССП.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Запятые 3 и 4 показывают границы деепричастного оборота "убегая в соседние теснины от тёплых лучей солнца".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Сад (1) всё больше редея и переходя в настоящий луг (2) спускался к (3) поросшей зелёным камышом и ивняком (4) реке.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Сад, всё больше редея и переходя в настоящий луг, спускался к поросшей зелёным камышом и ивняком реке.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1 и 2 показывают границы деепричастных оборотов «всё больше редея и переходя в настоящий луг».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3 и 4 не ставятся, поскольку выраженное причастным оборотом определение «поросшей зелёным камышом и ивняком» стоит перед определяемым словом.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нами открылся великолепный вид: река вьётся (1) тускло синея сквозь туманную даль (2) по водянисто-зелёным лугам, и человек (3) охваченный светлым дыханием весны (4) крепнет, вольнее ему дышится, радостнее у него на душе.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нами открылся великолепный вид: река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вьётся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тускло синея сквозь туманную даль, 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водянисто-зелёным лугам, и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человек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охваченный светлым дыханием весны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крепнет, вольнее ему дышится, радостнее у него на душе.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показывающие границы деепричастного оборота "тускло синея сквозь туманную даль".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3 и 4 — это запятые перед и после выраженного причастным оборотом обособленного определения, стоящего после определяемого слова — "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охваченный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светлым дыханием весны".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1731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По длинному зыбкому плоту (1) сделанному из трёх связанных брёвен (2) мы перебрались через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реку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пошли направо (3) держась (4) недалеко от берега.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По длинному зыбкому плоту, сделанному из трёх связанных брёвен, мы перебрались через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реку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пошли направо, держась недалеко от берега.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должны быть поставлены на первом и втором местах: это запятые перед и после выраженного причастным оборотом обособленного определения, стоящего после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определяемлого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выделяет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4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1769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Созданный Блоком (1) «страшный мир» города и его Незнакомка (2) пугающая (3) и неодолимо влекущая к себе (4) подавляют поэта.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Созданный Блоком «страшный мир» города и его Незнакомка, пугающая и неодолимо влекущая к себе, подавляют поэта.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1 не ставится, поскольку определение "страшный мир", выраженное причастным оборотом стоит перед определяемым словом.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2 и 4 показывают границы придаточной части "пугающая и неодолимо влекущая к себе".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1807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 уже через час оба сидели за шатким столиком (1) и (2) упираясь друг в друга головами (3) читали длинный список драгоценностей (4) некогда принадлежавших тёще Ипполита Матвеевича.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уже через час оба сидели за шатким столиком и, упираясь друг в друга головами, читали длинный список драгоценностей, некогда принадлежавших тёще Ипполита Матвеевича.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втором и третьем местах: это запятые, показывающие границы деепричастного оборота.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4 ставится перед выраженным причастным оборотом обособленным определением, стоящим после определяемого слова.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1845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Я видел кругом одно безбрежное лазурное море (1) всё покрытое мелкой рябью золотых чешуек, а над головою такое же безбрежное, такое же лазурное небо — и по нему (2) торжествуя (3) и словно смеясь (4) катилось ласковое солнце.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видел кругом одно безбрежное лазурное море, всё покрытое мелкой рябью золотых чешуек, а над головою такое же безбрежное, такое же лазурное небо — и по нему, торжествуя и словно смеясь, катилось ласковое солнце.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первом месте: это запятая перед выраженным причастным оборотом обособленным определением, стоящим после определяемого слова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-- "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покрытое мелкой рябью золотых чешуек".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2 и 4 выделяют деепричастные обороты "торжествуя и словно смеясь".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1883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 перебрались через реку по зыбкому плоту (1) сделанному из трёх связанных брёвен (2) и пошли направо (3) держась (4) поближе к берегу.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перебрались через реку по зыбкому плоту, сделанному из трёх связанных брёвен, и пошли направо, держась поближе к берегу.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первом и втором места: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выделяет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1921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Один за другим к костру (1) медленно угасающему в ночи (2) подходили кони и неподвижно останавливались (3) глядя на нас (4) умными глазами.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Один за другим к костру, медленно угасающему в ночи, подходили кони и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неподвижно останавливались, глядя на нас умными глазами.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первом и втором местах: это запятые перед и после выраженного причастным оборотом обособленного определения, стоящего после определяемого слова.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выделяет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17 № </w:t>
      </w:r>
      <w:hyperlink r:id="rId5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1959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Леонид Леонов (1) являясь классиком русской литературы XX века (2) был неутомимым защитником русского леса (3) названного им (4) «зелёным другом».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Леонид Леонов, являясь классиком русской литературы XX века, был неутомимым защитником русского леса, названного им «зелёным другом».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быть поставлены на первом и втором местах: это запятые, выделяющие деепричастный оборот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"являясь классиком русской литературы XX века".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3 ставится перед выраженным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причастыным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оборотом обособленным определением, стоящим после определяемого слова: "названного им «зелёным другом».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Выпускники (1) всё чаще задумываясь о предстоящем расставании со школой (2) по-новому смотрят на незаметно повзрослевших (3) одноклассников (4) стремясь видеть в них только хорошее.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Выпускники, всё чаще задумываясь о предстоящем расставании со школой, по-новому смотрят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с, стремясь видеть в них только хорошее.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первом и втором местах: это запятые, показывающие границы деепричастного оборота.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3 не ставится, поскольку определение, выраженное причастным оборотом «незаметно повзрослевших» стоит перед определяемым словом «одноклассников».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4 ставится перед деепричастным оборотом «стремясь видеть в них только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хорошее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2492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Солдаты (1) принесшие князя Андрея (2) и снявшие с него попавшийся им золотой образок (3) навешенный на брата княжной Марьей (4) увидав ласковость, с которою обращался император с пленными, поспешили возвратить образок.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1 показывает начало конструкции из двух однородных распространенных определений к слову «солдаты», выраженных причастными оборотами. Они разделены союзом «и», поэтому запятая на месте (2) не ставится. Запятая 3 показывает окончание этой конструкции. Запятая 4 показывает начало деепричастного оборота.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Солдаты, принесшие князя Андрея и снявшие с него попавшийся им золотой образок, навешенный на брата княжной Марьей, увидав ласковость, с которою обращался император с пленными, поспешили возвратить образок.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2532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Верочка (1) принимая опята (2) росшие за вырубкой на старых пнях (3)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поганки (4) боялась их собирать.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Верочка (1) , принимая опята, (2) росшие за вырубкой на старых пнях (3),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поганки ,(4) боялась их собирать.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осложнено обособленным обстоятельством, выраженным деепричастным оборотом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1,4); а также причастным оборотом (запятые под номерами 2,3).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2571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Муромский принял своих соседей как нельзя ласковее и (1) предложив им осмотреть перед обедом сад и зверинец (2) повёл по (3) тщательно выметенным и усыпанным песком (4) дорожкам.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Муромский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принял 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своих соседей как нельзя ласковее и, (1)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предложив им осмотреть перед обедом сад и зверинец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(2)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повёл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(3)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тщательно выметенным и усыпанным песком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(4)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дорожкам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1, 2 выделяют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Причастный оборот не выделяется, так стоит до главного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слова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.С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хема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ПО+ГС.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 такого правила: причастный оборот выделяется запятыми. Есть условия выделения. Повторите правило к заданию, тип обособления 1 и примечание к нему.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5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2610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Наплескавшись вдоволь (1) и (2) попрыгав в воду с перевёрнутого ржавого кузова (3) неведомо как очутившегося в озере (4) мальчишки устроились с удочками возле камышей.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Наплескавшись вдоволь и попрыгав в воду с перевёрнутого ржавого кузова, неведомо как очутившегося в озере, мальчишки устроились с удочками возле камышей.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Запятые должны стоять на местах 3,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2649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Сквозь пургу я (1) напрягая зрение (2) старался лучше разглядеть крестьянскую хату (3) засыпанную снегом (4) по самые окна.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Сквозь пургу я, (1) напрягая зрение, (2) старался лучше разглядеть крестьянскую хату, (3) засыпанную снегом (4) по самые окна.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№ 1 и № 2 выделяют деепричастный оборот, запятая №3 выделяет 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2751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Поздоровавшись с Дмитрием (1) и (2) передав ему посылку (3) крепко перевязанную бечёвкой (4) гость тут же удалился.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Поздоровавшись с Дмитрием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передав ему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посылку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крепко перевязанную бечёвкой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гость тут же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удалился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данном предложении запятыми 3 и 4 выделяется определение, выраженное причастным оборотом «крепко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перевязанную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бечевкой».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на месте 2 не ставится потому, что в предложении ДВА однородных деепричастия с зависимыми словами, соединённые союзом И. (поздоровавшись и передав)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на месте 3 ОДНОВРЕМЕННО заканчивает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дееепричастный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открывает 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3,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2790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Котёнок (1) принесённый Мариной домой (2) был похож на клубок шерстяных ниток (3) сворачивающийся от каждого прикосновения (4) и распускающийся вдали от человеческих рук.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Котёнок, принесённый Мариной домой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был похож на клубок шерстяных ниток, сворачивающийся от каждого прикосновения и распускающийся вдали от человеческих рук.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предложении запятыми 1 и 2 выделяется определение, выраженное причастным оборотом «принесённый Мариной домой», а запятой 3 — причастный оборот «сворачивающийся от каждого прикосновения и распускающийся вдали от человеческих рук».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2829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Крысобой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вынул из рук у легионера (1) стоявшего у подножия бронзовой статуи (2) бич и (3) несильно размахнувшись (4) ударил арестованного по плечам.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«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Крысобой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вынул из рук у легионера, стоявшего у подножия бронзовой статуи, бич и, несильно размахнувшись, ударил арестованного по плечам» запятыми 1 и 2 выделяется причастный оборот «стоявшего у подножия бронзовой статуи», запятыми 3 и 4 — деепричастный оборот «несильно размахнувшись, ударил арестованного по плечам».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2928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Оба прочитали телеграмму (1) почти касаясь друг друга головами (2) и (3) перечитав два раза (4) 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молча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уставились друг на друга.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Оба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прочитали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телеграмму,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почти касаясь друг друга головами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перечитав два раза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молча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уставились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друг на друга.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осложнено двумя обособленными обстоятельствами, выраженными деепричастными оборотами, т. к. они относятся к разным глаголам, они не являются однородными, следовательно, везде ставим запятые.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2967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Вечером к тете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Полли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(1) сидевшей у открытого окна в (2) служившей одновременно спальней и столовой (3) комнате (4) явился Том.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Вечером к тете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Полли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сидевшей у открытого окна в служившей одновременно спальней и столовой комнате, явился Том.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осложнено определениями, выраженными причастными оборотами; только в первом случае оно будет обособленным, т. к. стоит после определяемого слова (СИДЕВШЕЙ У ОТКРЫТОГО ОКНА В СЛУЖИВШЕЙ ОДНОВРЕМЕННО СПАЛЬНЕЙ И СТОЛОВОЙ КОМНАТЕ), а второе (СЛУЖИВШЕЙ ОДНОВРЕМЕННО СПАЛЬНЕЙ И СТОЛОВОЙ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необособленным, т. к. стоит перед определяемым словом. Ставятся запятые 1 и 4.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3006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Базаров (1) вставший было навстречу (2) вошедшему в комнату (3) Павлу Петровичу (4) присел на край стола и скрестил на груди руки.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Базаров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вставший было навстречу вошедшему в комнату Павлу Петровичу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присел на край стола и скрестил на груди руки.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Базаров, вставший было навстречу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вошедшему в комнату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Павлу Петровичу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присел на край стола и скрестил на груди руки.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осложнено двумя определениями, выраженными причастными оборотами, но второй (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вошедшему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комнату) стоит перед определяемым словом, следовательно, не обособляется в отличие от первого причастного оборота, поэтому ставятся запятые 1 и 4.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Схема: ГС+ПО; ПО+ГС. Внутри первого ПО стоит второй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3045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Поприветствовав гостей (1) прибывших на борт катера (2) коротким кивком (3) и попросив их надеть спасательные жилеты (4) молодой человек завёл двигатель.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|Поприветствовав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гостей, прибывших на борт катера, коротким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кивком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 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|попросив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их надеть спасательные жилеты,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молодой человек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завёл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двигатель.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Два однородных деепричастных оборота, оба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относятся к слову завёл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Поприветствовав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гостей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рибывших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на борт катера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коротким кивком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ВНУТРИ деепричастного оборота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встроен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причастный, по схеме ГС+ПО.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мы уберём запятую 2, то получится, что он приветствовал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гостей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прибывших кивком головы. Как это?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умеет прибывать кивком головы?:)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Запятыми 1 и 2 выделяется причастный оборот «прибывших на борт катера», запятая 4 выделяет деепричастный оборот «поприветствовав гостей и попросив их надеть спасательные жилеты».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3120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Катя немного помолчала (1) глядя на пламя в камине (2) и (3) весело взглянув на меня (4) заговорила опять.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Катя немного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помолчала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глядя на пламя в камине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весело взглянув на меня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заговорила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опять.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Запятые должны быть поставлены на первом, втором, третьем и четвертом местах: это запятые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выделяющие деепричастные обороты. Эти обороты относятся к разным сказуемым, соединённым союзом и: помолчал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как?) глядя на пламя в камине; заговорила (как?) весело взглянув на меня.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6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3159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Сейчас (1) смущённый (2) он стоял перед нами (3) теребя платок (4) и (5) что-то рассматривая под ногами.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Сейчас, смущённый, он стоял перед нами, теребя платок и что-то рассматривая под ногами.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1 и 2 выделяют обособленное определение, запятая 3 — деепричастные обороты, соединённые союзом 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Клён (1) зеленеющий (2) весной и летом (3) и сбрасывающий листву к осени (4) стал для героини романа символом вечного природного цикла.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1 и 4 выделяют причастные обороты.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Одним из самых известных произведений Рафаэля является (1) созданный в начале шестнадцатого века (2) алтарный образ «Обручение Марии» (3) написанный, возможно, ещё в период пребывания Рафаэля в мастерской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Перуджино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(4) и относящийся к раннему периоду творчества художника.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Одним из самых известных произведений Рафаэля является созданный в начале шестнадцатого века алтарный образ «Обручение Марии», (начало причастного оборота) написанный, возможно, ещё в период пребывания Рафаэля в мастерской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Перуджино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относящийся к раннему периоду творчества художника.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осложнено двумя однородными определениями, выраженными причастными оборотами. Так как они являются однородными, запятую перед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ставим.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69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2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5460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Привлечённые запахом (1) цветущей в парке (2) акации (3) мы остановились (4) наслаждаясь ароматом.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Привлечённые запахом (1) цветущей в парке (2) акации, (3) мы остановились, (4) наслаждаясь ароматом.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3 выделяет обособленное определение, относящееся к личному местоимению. Запятая под номером 4 выделяет обособленное обстоятельство, выраженное деепричастным оборотом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3,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70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3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5538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Вскоре в очаге (1) широко зиявшем открытою пастью в середине юрты (2) вспыхнул огонёк (3) зажжённой мною (4) лучины.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в очаге, (1) широко зиявшем открытою пастью в середине юрты, (2) вспыхнул огонёк (3) зажжённой мною (4) лучины.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2 выделяют обособленное определение, выраженное причастным оборотом (широко зиявшем открытою пастью в середине юрты), стоящее после определяемого слова ОЧАГЕ.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71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4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5577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Пространство напротив (1) находившегося между крыльцом и глухой стеной окна (2) было забрано высокими досками (3) позволявшими видеть (4) только небольшой клочок неба.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Пространство напротив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находившегося между крыльцом и глухой стеной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окна 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было забрано высокими 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досками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озволявшими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видеть только небольшой клочок неба.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Запятая под номером 3 выделяет обособленное определение, выраженное причастным оборотом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-«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позволявшими видеть только небольшой клочок неба».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«находившегося между крыльцом и глухой стеной» не обособляется, так как стоит до ГС «окна».</w:t>
      </w:r>
      <w:proofErr w:type="gramEnd"/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72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5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6018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Ночью пошёл дождь (1) ещё по-летнему тёплый (2) а уже к утру начали облетать (3) пожелтевшие за неделю (4) листья.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Ночью пошёл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дождь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(1)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ещё по-летнему тёплый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(2) а уже к утру начали облетать (3)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пожелтевшие за неделю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листья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2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 1, 2 по схеме ГС+ОО;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 3, 4 нет по схеме ПО+ГС.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73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6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6057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Отец (1) не глядя на меня (2) и не отвечая на моё приветствие (3) указал на (4) стоящее у окна (5) кресло.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Отец, (1) не глядя на меня (2) и не отвечая на моё приветствие, (3) указал на (4) стоящее у окна (5) кресло. Запятые под номерами 1 и 3 выделяют деепричастные обороты. Под номером 2 запятая не нужна, потому что однородные обстоятельства связаны одиночным союзом И. Под номером 4 и 5 запятая не нужна, потому что причастный оборот стоит перед определяемым словом.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не глядя на меня и не отвечая на моё приветствие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указал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 стоящее у окна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кресло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Причастный оборот не выделяется ни 4, ни 5: он стоит ПЕРЕД ГС.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74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7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6238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Элегантный слуга с бакенбардами (1) неоднократно жаловавшийся знакомым на слабость своих нервов (2) так испугался (3) увидав лежавшего на полу (4) господина, что оставил его одного и убежал за помощью.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Элегантный слуга с бакенбардами, (1) неоднократно жаловавшийся знакомым на слабость своих нервов, (2) так испугался, (3) увидав лежавшего на полу (4) господина, что оставил его одного и убежал за помощью.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2 выделяют причастный оборот; запятая под номером 3 отделяет деепричастный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лежавшего на полу 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 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господина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ГС стоит после ПО,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нужна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 и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75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8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6277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Сделав большой круг по газетному переулку в Кисловке (1) Левин опять вернулся в гостиницу и (2) положив перед собой часы (3) сел (4) ожидая двенадцати.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Сделав большой круг по газетному переулку в Кисловке, (1) Левин опять вернулся в гостиницу и, (2) положив перед собой часы, (3) сел, (4) ожидая двенадцати.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1 отделяет деепричастный оборот; запятые под номерами 2, 3, 4 также отделяют деепричастные обороты.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2, 3 и 4.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76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79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6316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Иван (1) сгорбившись (2) стоял с (3) ничего не выражающим (4) лицом и всё время держал трясущуюся руку у козырька фуражки.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Иван, (1) сгорбившись, (2) стоял с (3) ничего не выражающим (4) лицом и всё время держал трясущуюся руку у козырька фуражки.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2 выделяют одиночное деепричастие.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2.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77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80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6355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Аркадий встал и быстро удалился (1) как бы испугавшись (2) слов (3) сорвавшихся (4) у него с языка.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Аркадий встал и быстро удалился, (1) как бы испугавшись (2) слов, (3) сорвавшихся (4) у него с языка.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3 выделяют деепричастный оборот, кроме того запятая под номером 3 отделяет причастный оборот.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FB034D" w:rsidRPr="00FB034D" w:rsidRDefault="007C3BA2" w:rsidP="00FB034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1" style="width:0;height:1.5pt" o:hrstd="t" o:hrnoshade="t" o:hr="t" fillcolor="black" stroked="f"/>
        </w:pict>
      </w:r>
    </w:p>
    <w:p w:rsidR="00FB034D" w:rsidRPr="00FB034D" w:rsidRDefault="00FB034D" w:rsidP="00FB034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78</w:t>
      </w:r>
    </w:p>
    <w:p w:rsidR="00FB034D" w:rsidRPr="00FB034D" w:rsidRDefault="00FB034D" w:rsidP="00FB034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17 № </w:t>
      </w:r>
      <w:hyperlink r:id="rId81" w:history="1">
        <w:r w:rsidRPr="00FB034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14071</w:t>
        </w:r>
      </w:hyperlink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Возвращая первоначальную красоту и великолепие (1) </w:t>
      </w:r>
      <w:proofErr w:type="spellStart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Шуваловскому</w:t>
      </w:r>
      <w:proofErr w:type="spellEnd"/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дворцу в Санкт-Петербурге (2) реставраторы согласовывали этапы своей работы со специалистами (3) готовившими открытие в его залах музея Карла Фаберже (4) прославившегося созданием уникальных ювелирных изделий.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FB034D" w:rsidRPr="00FB034D" w:rsidRDefault="00FB034D" w:rsidP="00FB034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FB034D" w:rsidRPr="00FB034D" w:rsidRDefault="00FB034D" w:rsidP="00FB034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lastRenderedPageBreak/>
        <w:t>Возвращая </w:t>
      </w:r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 xml:space="preserve">деепричастный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>оборот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первоначальную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красоту и великолепие (1)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Шуваловскому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дворцу в Санкт-Петербурге</w:t>
      </w:r>
      <w:r w:rsidRPr="00FB03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(2) реставраторы согласовывали этапы своей работы со специалистами, (3) </w:t>
      </w:r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 xml:space="preserve">причастный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>оборот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готовившими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открытие в его залах музея Карла Фаберже, (4) </w:t>
      </w:r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 xml:space="preserve">причастный </w:t>
      </w:r>
      <w:proofErr w:type="spellStart"/>
      <w:r w:rsidRPr="00FB034D">
        <w:rPr>
          <w:rFonts w:ascii="Verdana" w:eastAsia="Times New Roman" w:hAnsi="Verdana" w:cs="Times New Roman"/>
          <w:color w:val="000000"/>
          <w:sz w:val="14"/>
          <w:lang w:eastAsia="ru-RU"/>
        </w:rPr>
        <w:t>оборот</w:t>
      </w:r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>прославившегося</w:t>
      </w:r>
      <w:proofErr w:type="spellEnd"/>
      <w:r w:rsidRPr="00FB034D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созданием уникальных ювелирных изделий.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034D"/>
    <w:rsid w:val="002624EA"/>
    <w:rsid w:val="00405EB0"/>
    <w:rsid w:val="005C7FE0"/>
    <w:rsid w:val="007C3BA2"/>
    <w:rsid w:val="00934EF7"/>
    <w:rsid w:val="00AA3711"/>
    <w:rsid w:val="00FB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FB034D"/>
  </w:style>
  <w:style w:type="character" w:styleId="a3">
    <w:name w:val="Hyperlink"/>
    <w:basedOn w:val="a0"/>
    <w:uiPriority w:val="99"/>
    <w:semiHidden/>
    <w:unhideWhenUsed/>
    <w:rsid w:val="00FB03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34D"/>
    <w:rPr>
      <w:color w:val="800080"/>
      <w:u w:val="single"/>
    </w:rPr>
  </w:style>
  <w:style w:type="paragraph" w:customStyle="1" w:styleId="leftmargin">
    <w:name w:val="left_margin"/>
    <w:basedOn w:val="a"/>
    <w:rsid w:val="00FB03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B03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wave">
    <w:name w:val="rus_wave"/>
    <w:basedOn w:val="a0"/>
    <w:rsid w:val="00FB034D"/>
  </w:style>
  <w:style w:type="character" w:customStyle="1" w:styleId="shareph">
    <w:name w:val="share_ph"/>
    <w:basedOn w:val="a0"/>
    <w:rsid w:val="00FB034D"/>
  </w:style>
  <w:style w:type="character" w:customStyle="1" w:styleId="rusdouble">
    <w:name w:val="rus_double"/>
    <w:basedOn w:val="a0"/>
    <w:rsid w:val="00FB034D"/>
  </w:style>
  <w:style w:type="character" w:customStyle="1" w:styleId="rusdotteddash">
    <w:name w:val="rus_dotteddash"/>
    <w:basedOn w:val="a0"/>
    <w:rsid w:val="00FB034D"/>
  </w:style>
  <w:style w:type="character" w:customStyle="1" w:styleId="rusdashed">
    <w:name w:val="rus_dashed"/>
    <w:basedOn w:val="a0"/>
    <w:rsid w:val="00FB034D"/>
  </w:style>
  <w:style w:type="character" w:customStyle="1" w:styleId="supcont">
    <w:name w:val="sup_cont"/>
    <w:basedOn w:val="a0"/>
    <w:rsid w:val="00FB034D"/>
  </w:style>
  <w:style w:type="character" w:customStyle="1" w:styleId="supword">
    <w:name w:val="sup_word"/>
    <w:basedOn w:val="a0"/>
    <w:rsid w:val="00FB034D"/>
  </w:style>
  <w:style w:type="paragraph" w:styleId="a6">
    <w:name w:val="Balloon Text"/>
    <w:basedOn w:val="a"/>
    <w:link w:val="a7"/>
    <w:uiPriority w:val="99"/>
    <w:semiHidden/>
    <w:unhideWhenUsed/>
    <w:rsid w:val="00FB034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4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38706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2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463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9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35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307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31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38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7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335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57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0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904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243009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0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2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648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950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88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33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60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2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40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28269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55868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5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92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30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011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45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4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492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82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32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714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6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266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802552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6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522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63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61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392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53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907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86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3206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528226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88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43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5109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71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94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44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07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7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6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0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64707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9020912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4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2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101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47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13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32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38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0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0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0132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968652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087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0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075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28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93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30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089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60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892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9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42206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807437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184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938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68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82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32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14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4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61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90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11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0528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8398784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73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27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48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22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91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36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44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23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86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87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83546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28616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6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64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342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97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26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43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31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37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207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07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7861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7112788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87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1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469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597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0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2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01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6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3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3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6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2975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04598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56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7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76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70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72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34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18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52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11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13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416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3859299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97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51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468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79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25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96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38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94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77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2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382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1316685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70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0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3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62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06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6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886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95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24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24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4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68659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6642206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07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7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814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32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38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94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88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4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92507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4847886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1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8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994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31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64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13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57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72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6282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658403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49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0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384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76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31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303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69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26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58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999464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76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11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98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59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9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046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254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9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0471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180054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25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2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111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13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98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3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16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35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14435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406210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99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49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86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6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89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12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63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3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6255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1262039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94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93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222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85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05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39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89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6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826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610115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7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57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643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373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45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78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02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719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967999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366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09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23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657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83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81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13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92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42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8550289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096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39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426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22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24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10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75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52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261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9795769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88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1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93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37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57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0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68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30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766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19667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47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5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71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90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41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09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68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9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6421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938399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85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1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288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49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525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31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28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73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63751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125858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794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49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929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4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47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111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090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2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6793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2061986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911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42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891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46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07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3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05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29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5234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3494762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62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38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8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11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081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87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29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6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80301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312937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2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6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364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36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04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58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70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15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4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68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6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0415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67529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80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4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130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41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89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16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6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68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53479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721459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5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78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315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84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324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5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7239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2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7833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704561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9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46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14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90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82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51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467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7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9216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0310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7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6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9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29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28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81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82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65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06711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384707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72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332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5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40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31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284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75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3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39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434380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62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1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8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17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91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22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404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5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1919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1584562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91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45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42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29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49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54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665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71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10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25216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107199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55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7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327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099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79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07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18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53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921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99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43389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595627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1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73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9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83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99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39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87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794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97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9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5225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8088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7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8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66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18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82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35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87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41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9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56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9906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092403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5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18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358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43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47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37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24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69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8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1887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520998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5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05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76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0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192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0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367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9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0396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783913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27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35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778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648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97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89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6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06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50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76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35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8472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61107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39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58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29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63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72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15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593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2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66208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876620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703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847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26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54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37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58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70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2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65197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3299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804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17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777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1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40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22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86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83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940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429787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2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998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9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2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24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8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611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76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367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358794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51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85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289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03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70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5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99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2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2622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0411987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87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496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07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159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63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974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12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040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996027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07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37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36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73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69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90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29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66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45262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299517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79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5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8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01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82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78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80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4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0169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389330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36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71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27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5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72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9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8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739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473086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4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18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270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27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57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61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93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02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8211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217256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52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53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873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529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52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40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80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1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139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554874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54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2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0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44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5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84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67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67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205823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4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82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90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12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58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67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74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53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0262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59310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98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7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2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33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1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86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6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127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4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61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8193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77793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3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9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17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4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32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1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30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30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151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973561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64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23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9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23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9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23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310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27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463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4997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795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436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485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618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4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36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682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67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4514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009671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98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0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38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39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32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239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50082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7277040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19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29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390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84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797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52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60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6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32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12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3425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3154795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88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49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322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304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916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68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85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9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45532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137952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4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84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69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08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32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4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95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127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54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2406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358009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2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48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25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610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2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36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5180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863813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28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30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679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88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165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72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53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1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009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5495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2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1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653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46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15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91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012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91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4675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739140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38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5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464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20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43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17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884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7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102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602395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42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78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36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45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5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79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49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5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17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9479497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71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16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55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40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104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658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24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0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0120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924243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57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40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773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76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007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37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0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40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793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64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688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612404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208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59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46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66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42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313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382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44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16535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0345060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76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5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584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616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414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4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53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7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992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63440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4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9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94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46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9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9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52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44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73047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69452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8045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78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3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87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608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73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95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55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9175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410885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64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40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936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31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3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9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878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65965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09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516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881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26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80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362" TargetMode="External"/><Relationship Id="rId18" Type="http://schemas.openxmlformats.org/officeDocument/2006/relationships/hyperlink" Target="https://rus-ege.sdamgia.ru/problem?id=552" TargetMode="External"/><Relationship Id="rId26" Type="http://schemas.openxmlformats.org/officeDocument/2006/relationships/hyperlink" Target="https://rus-ege.sdamgia.ru/problem?id=856" TargetMode="External"/><Relationship Id="rId39" Type="http://schemas.openxmlformats.org/officeDocument/2006/relationships/hyperlink" Target="https://rus-ege.sdamgia.ru/problem?id=1389" TargetMode="External"/><Relationship Id="rId21" Type="http://schemas.openxmlformats.org/officeDocument/2006/relationships/hyperlink" Target="https://rus-ege.sdamgia.ru/problem?id=666" TargetMode="External"/><Relationship Id="rId34" Type="http://schemas.openxmlformats.org/officeDocument/2006/relationships/hyperlink" Target="https://rus-ege.sdamgia.ru/problem?id=1199" TargetMode="External"/><Relationship Id="rId42" Type="http://schemas.openxmlformats.org/officeDocument/2006/relationships/hyperlink" Target="https://rus-ege.sdamgia.ru/problem?id=1503" TargetMode="External"/><Relationship Id="rId47" Type="http://schemas.openxmlformats.org/officeDocument/2006/relationships/hyperlink" Target="https://rus-ege.sdamgia.ru/problem?id=1693" TargetMode="External"/><Relationship Id="rId50" Type="http://schemas.openxmlformats.org/officeDocument/2006/relationships/hyperlink" Target="https://rus-ege.sdamgia.ru/problem?id=1807" TargetMode="External"/><Relationship Id="rId55" Type="http://schemas.openxmlformats.org/officeDocument/2006/relationships/hyperlink" Target="https://rus-ege.sdamgia.ru/problem?id=1997" TargetMode="External"/><Relationship Id="rId63" Type="http://schemas.openxmlformats.org/officeDocument/2006/relationships/hyperlink" Target="https://rus-ege.sdamgia.ru/problem?id=2829" TargetMode="External"/><Relationship Id="rId68" Type="http://schemas.openxmlformats.org/officeDocument/2006/relationships/hyperlink" Target="https://rus-ege.sdamgia.ru/problem?id=3120" TargetMode="External"/><Relationship Id="rId76" Type="http://schemas.openxmlformats.org/officeDocument/2006/relationships/hyperlink" Target="https://rus-ege.sdamgia.ru/problem?id=6057" TargetMode="External"/><Relationship Id="rId7" Type="http://schemas.openxmlformats.org/officeDocument/2006/relationships/hyperlink" Target="https://rus-ege.sdamgia.ru/problem?id=134" TargetMode="External"/><Relationship Id="rId71" Type="http://schemas.openxmlformats.org/officeDocument/2006/relationships/hyperlink" Target="https://rus-ege.sdamgia.ru/problem?id=32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476" TargetMode="External"/><Relationship Id="rId29" Type="http://schemas.openxmlformats.org/officeDocument/2006/relationships/hyperlink" Target="https://rus-ege.sdamgia.ru/problem?id=971" TargetMode="External"/><Relationship Id="rId11" Type="http://schemas.openxmlformats.org/officeDocument/2006/relationships/hyperlink" Target="https://rus-ege.sdamgia.ru/problem?id=286" TargetMode="External"/><Relationship Id="rId24" Type="http://schemas.openxmlformats.org/officeDocument/2006/relationships/hyperlink" Target="https://rus-ege.sdamgia.ru/problem?id=780" TargetMode="External"/><Relationship Id="rId32" Type="http://schemas.openxmlformats.org/officeDocument/2006/relationships/hyperlink" Target="https://rus-ege.sdamgia.ru/problem?id=1123" TargetMode="External"/><Relationship Id="rId37" Type="http://schemas.openxmlformats.org/officeDocument/2006/relationships/hyperlink" Target="https://rus-ege.sdamgia.ru/problem?id=1313" TargetMode="External"/><Relationship Id="rId40" Type="http://schemas.openxmlformats.org/officeDocument/2006/relationships/hyperlink" Target="https://rus-ege.sdamgia.ru/problem?id=1427" TargetMode="External"/><Relationship Id="rId45" Type="http://schemas.openxmlformats.org/officeDocument/2006/relationships/hyperlink" Target="https://rus-ege.sdamgia.ru/problem?id=1617" TargetMode="External"/><Relationship Id="rId53" Type="http://schemas.openxmlformats.org/officeDocument/2006/relationships/hyperlink" Target="https://rus-ege.sdamgia.ru/problem?id=1921" TargetMode="External"/><Relationship Id="rId58" Type="http://schemas.openxmlformats.org/officeDocument/2006/relationships/hyperlink" Target="https://rus-ege.sdamgia.ru/problem?id=2571" TargetMode="External"/><Relationship Id="rId66" Type="http://schemas.openxmlformats.org/officeDocument/2006/relationships/hyperlink" Target="https://rus-ege.sdamgia.ru/problem?id=3006" TargetMode="External"/><Relationship Id="rId74" Type="http://schemas.openxmlformats.org/officeDocument/2006/relationships/hyperlink" Target="https://rus-ege.sdamgia.ru/problem?id=5577" TargetMode="External"/><Relationship Id="rId79" Type="http://schemas.openxmlformats.org/officeDocument/2006/relationships/hyperlink" Target="https://rus-ege.sdamgia.ru/problem?id=6316" TargetMode="External"/><Relationship Id="rId5" Type="http://schemas.openxmlformats.org/officeDocument/2006/relationships/hyperlink" Target="https://rus-ege.sdamgia.ru/problem?id=96" TargetMode="External"/><Relationship Id="rId61" Type="http://schemas.openxmlformats.org/officeDocument/2006/relationships/hyperlink" Target="https://rus-ege.sdamgia.ru/problem?id=2751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us-ege.sdamgia.ru/problem?id=248" TargetMode="External"/><Relationship Id="rId19" Type="http://schemas.openxmlformats.org/officeDocument/2006/relationships/hyperlink" Target="https://rus-ege.sdamgia.ru/problem?id=590" TargetMode="External"/><Relationship Id="rId31" Type="http://schemas.openxmlformats.org/officeDocument/2006/relationships/hyperlink" Target="https://rus-ege.sdamgia.ru/problem?id=1047" TargetMode="External"/><Relationship Id="rId44" Type="http://schemas.openxmlformats.org/officeDocument/2006/relationships/hyperlink" Target="https://rus-ege.sdamgia.ru/problem?id=1579" TargetMode="External"/><Relationship Id="rId52" Type="http://schemas.openxmlformats.org/officeDocument/2006/relationships/hyperlink" Target="https://rus-ege.sdamgia.ru/problem?id=1883" TargetMode="External"/><Relationship Id="rId60" Type="http://schemas.openxmlformats.org/officeDocument/2006/relationships/hyperlink" Target="https://rus-ege.sdamgia.ru/problem?id=2649" TargetMode="External"/><Relationship Id="rId65" Type="http://schemas.openxmlformats.org/officeDocument/2006/relationships/hyperlink" Target="https://rus-ege.sdamgia.ru/problem?id=2967" TargetMode="External"/><Relationship Id="rId73" Type="http://schemas.openxmlformats.org/officeDocument/2006/relationships/hyperlink" Target="https://rus-ege.sdamgia.ru/problem?id=5538" TargetMode="External"/><Relationship Id="rId78" Type="http://schemas.openxmlformats.org/officeDocument/2006/relationships/hyperlink" Target="https://rus-ege.sdamgia.ru/problem?id=6277" TargetMode="External"/><Relationship Id="rId81" Type="http://schemas.openxmlformats.org/officeDocument/2006/relationships/hyperlink" Target="https://rus-ege.sdamgia.ru/problem?id=14071" TargetMode="External"/><Relationship Id="rId4" Type="http://schemas.openxmlformats.org/officeDocument/2006/relationships/hyperlink" Target="https://rus-ege.sdamgia.ru/problem?id=58" TargetMode="External"/><Relationship Id="rId9" Type="http://schemas.openxmlformats.org/officeDocument/2006/relationships/hyperlink" Target="https://rus-ege.sdamgia.ru/problem?id=210" TargetMode="External"/><Relationship Id="rId14" Type="http://schemas.openxmlformats.org/officeDocument/2006/relationships/hyperlink" Target="https://rus-ege.sdamgia.ru/problem?id=400" TargetMode="External"/><Relationship Id="rId22" Type="http://schemas.openxmlformats.org/officeDocument/2006/relationships/hyperlink" Target="https://rus-ege.sdamgia.ru/problem?id=704" TargetMode="External"/><Relationship Id="rId27" Type="http://schemas.openxmlformats.org/officeDocument/2006/relationships/hyperlink" Target="https://rus-ege.sdamgia.ru/problem?id=895" TargetMode="External"/><Relationship Id="rId30" Type="http://schemas.openxmlformats.org/officeDocument/2006/relationships/hyperlink" Target="https://rus-ege.sdamgia.ru/problem?id=1009" TargetMode="External"/><Relationship Id="rId35" Type="http://schemas.openxmlformats.org/officeDocument/2006/relationships/hyperlink" Target="https://rus-ege.sdamgia.ru/problem?id=1237" TargetMode="External"/><Relationship Id="rId43" Type="http://schemas.openxmlformats.org/officeDocument/2006/relationships/hyperlink" Target="https://rus-ege.sdamgia.ru/problem?id=1541" TargetMode="External"/><Relationship Id="rId48" Type="http://schemas.openxmlformats.org/officeDocument/2006/relationships/hyperlink" Target="https://rus-ege.sdamgia.ru/problem?id=1731" TargetMode="External"/><Relationship Id="rId56" Type="http://schemas.openxmlformats.org/officeDocument/2006/relationships/hyperlink" Target="https://rus-ege.sdamgia.ru/problem?id=2492" TargetMode="External"/><Relationship Id="rId64" Type="http://schemas.openxmlformats.org/officeDocument/2006/relationships/hyperlink" Target="https://rus-ege.sdamgia.ru/problem?id=2928" TargetMode="External"/><Relationship Id="rId69" Type="http://schemas.openxmlformats.org/officeDocument/2006/relationships/hyperlink" Target="https://rus-ege.sdamgia.ru/problem?id=3159" TargetMode="External"/><Relationship Id="rId77" Type="http://schemas.openxmlformats.org/officeDocument/2006/relationships/hyperlink" Target="https://rus-ege.sdamgia.ru/problem?id=6238" TargetMode="External"/><Relationship Id="rId8" Type="http://schemas.openxmlformats.org/officeDocument/2006/relationships/hyperlink" Target="https://rus-ege.sdamgia.ru/problem?id=172" TargetMode="External"/><Relationship Id="rId51" Type="http://schemas.openxmlformats.org/officeDocument/2006/relationships/hyperlink" Target="https://rus-ege.sdamgia.ru/problem?id=1845" TargetMode="External"/><Relationship Id="rId72" Type="http://schemas.openxmlformats.org/officeDocument/2006/relationships/hyperlink" Target="https://rus-ege.sdamgia.ru/problem?id=5460" TargetMode="External"/><Relationship Id="rId80" Type="http://schemas.openxmlformats.org/officeDocument/2006/relationships/hyperlink" Target="https://rus-ege.sdamgia.ru/problem?id=635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24" TargetMode="External"/><Relationship Id="rId17" Type="http://schemas.openxmlformats.org/officeDocument/2006/relationships/hyperlink" Target="https://rus-ege.sdamgia.ru/problem?id=514" TargetMode="External"/><Relationship Id="rId25" Type="http://schemas.openxmlformats.org/officeDocument/2006/relationships/hyperlink" Target="https://rus-ege.sdamgia.ru/problem?id=818" TargetMode="External"/><Relationship Id="rId33" Type="http://schemas.openxmlformats.org/officeDocument/2006/relationships/hyperlink" Target="https://rus-ege.sdamgia.ru/problem?id=1161" TargetMode="External"/><Relationship Id="rId38" Type="http://schemas.openxmlformats.org/officeDocument/2006/relationships/hyperlink" Target="https://rus-ege.sdamgia.ru/problem?id=1351" TargetMode="External"/><Relationship Id="rId46" Type="http://schemas.openxmlformats.org/officeDocument/2006/relationships/hyperlink" Target="https://rus-ege.sdamgia.ru/problem?id=1655" TargetMode="External"/><Relationship Id="rId59" Type="http://schemas.openxmlformats.org/officeDocument/2006/relationships/hyperlink" Target="https://rus-ege.sdamgia.ru/problem?id=2610" TargetMode="External"/><Relationship Id="rId67" Type="http://schemas.openxmlformats.org/officeDocument/2006/relationships/hyperlink" Target="https://rus-ege.sdamgia.ru/problem?id=3045" TargetMode="External"/><Relationship Id="rId20" Type="http://schemas.openxmlformats.org/officeDocument/2006/relationships/hyperlink" Target="https://rus-ege.sdamgia.ru/problem?id=628" TargetMode="External"/><Relationship Id="rId41" Type="http://schemas.openxmlformats.org/officeDocument/2006/relationships/hyperlink" Target="https://rus-ege.sdamgia.ru/problem?id=1465" TargetMode="External"/><Relationship Id="rId54" Type="http://schemas.openxmlformats.org/officeDocument/2006/relationships/hyperlink" Target="https://rus-ege.sdamgia.ru/problem?id=1959" TargetMode="External"/><Relationship Id="rId62" Type="http://schemas.openxmlformats.org/officeDocument/2006/relationships/hyperlink" Target="https://rus-ege.sdamgia.ru/problem?id=2790" TargetMode="External"/><Relationship Id="rId70" Type="http://schemas.openxmlformats.org/officeDocument/2006/relationships/hyperlink" Target="https://rus-ege.sdamgia.ru/problem?id=3228" TargetMode="External"/><Relationship Id="rId75" Type="http://schemas.openxmlformats.org/officeDocument/2006/relationships/hyperlink" Target="https://rus-ege.sdamgia.ru/problem?id=601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00" TargetMode="External"/><Relationship Id="rId15" Type="http://schemas.openxmlformats.org/officeDocument/2006/relationships/hyperlink" Target="https://rus-ege.sdamgia.ru/problem?id=438" TargetMode="External"/><Relationship Id="rId23" Type="http://schemas.openxmlformats.org/officeDocument/2006/relationships/hyperlink" Target="https://rus-ege.sdamgia.ru/problem?id=742" TargetMode="External"/><Relationship Id="rId28" Type="http://schemas.openxmlformats.org/officeDocument/2006/relationships/hyperlink" Target="https://rus-ege.sdamgia.ru/problem?id=933" TargetMode="External"/><Relationship Id="rId36" Type="http://schemas.openxmlformats.org/officeDocument/2006/relationships/hyperlink" Target="https://rus-ege.sdamgia.ru/problem?id=1275" TargetMode="External"/><Relationship Id="rId49" Type="http://schemas.openxmlformats.org/officeDocument/2006/relationships/hyperlink" Target="https://rus-ege.sdamgia.ru/problem?id=1769" TargetMode="External"/><Relationship Id="rId57" Type="http://schemas.openxmlformats.org/officeDocument/2006/relationships/hyperlink" Target="https://rus-ege.sdamgia.ru/problem?id=2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9438</Words>
  <Characters>53801</Characters>
  <Application>Microsoft Office Word</Application>
  <DocSecurity>0</DocSecurity>
  <Lines>448</Lines>
  <Paragraphs>126</Paragraphs>
  <ScaleCrop>false</ScaleCrop>
  <Company>Grizli777</Company>
  <LinksUpToDate>false</LinksUpToDate>
  <CharactersWithSpaces>63113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2018-10-27T08:07:00Z</dcterms:created>
  <dcterms:modified xsi:type="dcterms:W3CDTF">2019-01-14T15:10:00Z</dcterms:modified>
</cp:coreProperties>
</file>