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8C" w:rsidRPr="00324C8C" w:rsidRDefault="00324C8C" w:rsidP="00324C8C">
      <w:pPr>
        <w:shd w:val="clear" w:color="auto" w:fill="FFFFFF"/>
        <w:spacing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</w:t>
      </w:r>
    </w:p>
    <w:p w:rsidR="00324C8C" w:rsidRPr="00324C8C" w:rsidRDefault="00324C8C" w:rsidP="00324C8C">
      <w:pPr>
        <w:shd w:val="clear" w:color="auto" w:fill="FFFFFF"/>
        <w:spacing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Одинокий путник (1) приближение (2) которого (3) я слышал ранее среди чуткого безмолвия морозной ночи (4) соблазнился моим веселым огнем.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[Одинокий путник, (приближение которого я слышал ранее среди чуткого безмолвия морозной ночи), соблазнился моим веселым огнем].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Придаточное определительное стоит внутри главного, его границы обозначены запятыми 1 и 4.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Утром горы (1) лежали в тумане (2) сквозь (3) который (4) едва виднелись их очертания.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Утром горы (1) лежали в тумане, (2) сквозь (3) который (4) едва виднелись их очертания.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начало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Большие (1) светлые здания (2) окна которых (3) отражали первые солнечные лучи (4) бежали по обе стороны дороги.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Большие светлые здания, окна которых отражали первые солнечные лучи, бежали по обе стороны дороги.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Первые два определения не являются однородными, поэтому запятыми не разделяются.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2,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176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Сочетание лексического и грамматического значений (1) может образовывать сложные смысловые образы (2) анализ которых (3) позволяет глубже проникнуть в содержание стихотворения.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Сочетание лексического и грамматического значений может образовывать сложные смысловые образы, анализ которых позволяет глубже проникнуть в содержание стихотворения.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начало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облакам (1) контуры (2) которых казались недостаточно чёткими (3) можно было догадаться о предстоящей перемене погоды.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облакам, контуры которых казались недостаточно чёткими, можно было догадаться о предстоящей перемене погоды.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3.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80-е годы XIX века Шишкин (1) создаёт много картин (2) в сюжетах (3) которых (4) он по-прежнему обращается к жизни русского леса, русских лугов и полей.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80-е годы XIX века Шишкин создаёт много картин, в сюжетах которых он по-прежнему обращается к жизни русского леса, русских лугов и полей.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начало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290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Мы с восторгом (1) смотрели на великолепные берега пролива (2) мимо (3) которых (4) проплывал наш катер.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с восторгом смотрели на великолепные берега пролива, мимо которых проплывал наш катер.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начало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328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Мужество (1) похоже на добродетель (2) повинуясь (3) которой люди (4) совершают прекрасные дела.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Мужество похоже на добродетель, повинуясь которой люди совершают прекрасные дела. Это сложноподчинённое предложение, придаточная часть прикреплена союзным словом </w:t>
      </w:r>
      <w:proofErr w:type="gramStart"/>
      <w:r w:rsidRPr="00324C8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которы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Правило: иногда перед местоимением «который» стоит деепричастие. Оно не обособляется запятой и после местоимения «который» запятую ставить не нужно.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366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Греции классической эпохи (1) для социального строя (2) которой (3) типична форма города-государства (4) возникли особо благоприятные условия для расцвета ораторского искусства.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Греции классической эпохи, для социального строя которой типична форма города-государства, возникли особо благоприятные условия для расцвета ораторского искусства.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сложноподчиненом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Валовой внутренний продукт является тем показателем (1) на основании (2) которого (3) производится подразделение стран на 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развитые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развивающиеся.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Валовой внутренний продукт является тем показателем, на основании которого производится подразделение стран на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развитые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развивающиеся.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442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Вопросы юного помощника снова напомнили ему (1) тот случай (2) вспоминать о котором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3) 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не любил.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Вопросы юного помощника снова напомнили ему тот случай, вспоминать о котором он не любил.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запятой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480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Психологический портрет героя литературного произведения (1) примером (2) которого является (3) описание Маши Мироновой в повести А. С. Пушкина «Капитанская дочка» (4) призван раскрыть внутренний мир героя через его внешность.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Психологический портрет героя литературного произведения, примером которого является описание Маши Мироновой в повести А. С. Пушкина «Капитанская дочка», призван раскрыть внутренний мир героя через его внешность.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518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Каменные дорожки (1) извилистые линии (2) которых (3) символизируют поток энергии (4) приобретают особое значение в японском саду.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Каменные дорожки, извилистые линии которых символизируют поток энергии, приобретают особое значение в японском саду.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556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Для понимания вашего конспекта (1) необходимо иметь перед глазами ту книгу (2) по поводу (3) которой (4) сделаны заметки.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понимания вашего конспекта необходимо иметь перед глазами ту книгу, по поводу которой сделаны заметки.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Чувствительной героине (1) роль (2) которой (3) играет дочь Фамусова (4) нужен мечтательный и робкий собеседник.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Чувствительной героине, роль которой играет дочь Фамусова, нужен мечтательный и робкий собеседник.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1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Киеве на высокой горе на берегу Днепра установлен памятник (1) князю Владимиру (2) во времена княжения (3) которого (4) состоялось крещение Руси.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Киеве на высокой горе на берегу Днепра установлен памятник князю Владимиру, во времена княжения которого состоялось крещение Руси.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670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Мышление (1) обеспечивает способность человека правильно реагировать на новую ситуацию (2) для разрешения (3) которой (4) нет готового рецепта.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Мышление обеспечивает способность человека правильно реагировать на новую ситуацию, для разрешения которой нет готового рецепта.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708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русской литературе (1) начало (2) которой исчисляется (3) со второй половины X века (4) сформировалось представление о единстве мира и его истории.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русской литературе, начало которой исчисляется со второй половины X века, сформировалось представление о единстве мира и его истории.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сложноподчиненом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746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Я устроился (1) под деревом (2) крона (3) которого защитила меня (4) от дождя.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устроился под деревом, крона которого защитила меня от дождя.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писатель является психологом (1) в задачи (2) которого (3) входит понимание мотивов поступков героя и раскрытие его души.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[Каждый писатель является психологом], (в задачи которого входит понимание мотивов поступков героя и раскрытие его души).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822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Иногда (1) в экспериментах используются задачи (2) логическая структура (3) которых (4) не имеет аналогов в реальной жизни.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в экспериментах используются задачи, логическая структура которых не имеет аналогов в реальной жизни.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860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Мохнатые ветви деревьев (1) образуют тёмный свод (2) сквозь (3) который только кое-где (4) весело проглядывает солнечный лучик.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Мохнатые ветви деревьев образуют тёмный свод, сквозь который только кое-где весело проглядывает солнечный лучик.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899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Чувствительной героине (1) роль (2) которой (3) играет дочь Фамусова (4) нужен мечтательный и робкий собеседник.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Чувствительной героине, роль которой играет дочь Фамусова, нужен мечтательный и робкий собеседник.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937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Для ловли протоптеров жители Судана используют специальный барабан (1) с помощью (2) которого (3) издаются звуки (4) падающих дождевых капель.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ловли протоптеров жители Судана используют специальный барабан, с помощью которого издаются звуки падающих дождевых капель.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975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 некоторых видов тропических и субтропических рыб на голове имеется присоска (1) с помощью (2) которой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3) 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они прикрепляются (4) к самым различным животным.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некоторых видов тропических и субтропических рыб на голове имеется присоска, с помощью которой они прикрепляются к самым различным животным.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2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1013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Тренер распределил участников соревнований в команды (1) каждая (2) из которых (3) включала пять человек (4) и ещё раз напомнил правила игры.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Тренер распределил участников соревнований в команды, каждая из которых включала пять человек, и ещё раз напомнил правила игры.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выделяются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1051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Природа была важной частью той «живой правды жизни» (1) запечатлевать (2) которую (3) поставили своей целью (4) пейзажисты-передвижники.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Природа была важной частью той «живой правды жизни», запечатлевать которую поставили своей целью пейзажисты-передвижники.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1089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Каменные дорожки (1) извилистые линии (2) которых (3) символизируют поток энергии (4) приобретают особое значение в японском саду.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Каменные дорожки, извилистые линии которых символизируют поток энергии, приобретают особое значение в японском саду.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сложноподчиненном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предложенияя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1127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Для лечения самых разных болезней в медицине широко используется (1) пчелиный яд (2) потребность (3) в котором (4) постоянно растёт.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лечения самых разных болезней в медицине широко используется пчелиный яд, потребность в котором постоянно растёт.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выдделяется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Художественная деталь постепенно становится символом (1) появление (2) которого (3) в тексте романа (4) отмечает существенные для понимания авторского замысла эпизоды.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Художественная деталь постепенно становится символом, появление которого в тексте романа отмечает существенные для понимания авторского замысла эпизоды.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1203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80-е годы XIX века Шишкин (1) создаёт много картин (2) в сюжетах (3) которых (4) он по-прежнему обращается к жизни русского леса, русских лугов и полей.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80-е годы XIX века Шишкин создаёт много картин, в сюжетах которых он по-прежнему обращается к жизни русского леса, русских лугов и полей.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сложноподчиненных предложениях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1241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Валовой внутренний продукт является тем показателем (1) на основании (2) которого производится подразделение стран (3) на 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развитые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развивающиеся.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Валовой внутренний продукт является тем показателем, на основании которого производится подразделение стран на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развитые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развивающиеся.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Хлестакову удалось провести (1) даже городничего (2) плутовство (3) которого (4) было известно всему городу.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Хлестакову удалось провести даже городничего, плутовство которого было известно всему городу.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1317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садах романтического стиля (1) невозможно обойтись без дорожек из натурального камня (2) естественность (3) которых (4) подчёркивает поселившийся между камнями мох.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садах романтического стиля невозможно обойтись без дорожек из натурального камня, естественность которых подчёркивает поселившийся между камнями мох.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1355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Роман Гончарова «Обломов» (1) выгодно отличался от нравоописательных повестей натуральной школы обстоятельностью и «</w:t>
      </w:r>
      <w:proofErr w:type="spell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монографичностью</w:t>
      </w:r>
      <w:proofErr w:type="spell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 картины (2) естественным началом (3) которой (4) было изображение обычного дня героя.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Роман Гончарова «Обломов» выгодно отличался от нравоописательных повестей натуральной школы обстоятельностью и «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монографичностью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картины, естественным началом которой было изображение обычного дня героя.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3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1393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Учёные создали уникальный материал (1) гранулы (2) которого (3) обладают способностью (4) удерживать огромное количество влаги.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Учёные создали уникальный материал, гранулы которого обладают способностью удерживать огромное количество влаги.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сложноподчинённом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1431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Более всего П.И. Чайковского вдохновляла поэзия А.С. Пушкина (1) по произведениям (2) которого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3) 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создал лучшие свои оперы.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Более всего П.И. Чайковского вдохновляла поэзия А.С. Пушкина, по произведениям которого он создал лучшие свои оперы.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сложноподчинённом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Лена — главная судоходная восточносибирская артерия (1) значение (2) которой (3) для интенсивно развивающегося хозяйства (4) огромно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Лена—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авная судоходная восточносибирская артерия, значение которой для интенсивно развивающегося хозяйства огромно.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1507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Отец Аркадия Кирсанова (1) сохранил юношескую любовь к Пушкину (2) перед стихами (3) которого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4) 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испытывает истинное преклонение.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Отец Аркадия Кирсанова сохранил юношескую любовь к Пушкину, перед стихами которого он испытывает истинное преклонение.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1545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настоящее время рассматривается возможность использования айсбергов Антарктики для получения пресной воды (1) дефицит (2) которой (3) вскоре может охватить две трети жителей Земли.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настоящее время рассматривается возможность использования айсбергов Антарктики для получения пресной воды, дефицит которой вскоре может охватить две трети жителей Земли.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сложноподчинённом предложении выделяется придаточная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«дефицит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которой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вскоре может охватить две трети жителей Земли».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19 № </w:t>
      </w:r>
      <w:hyperlink r:id="rId4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1583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«Фаталисте» (1) Печорин рассказывает о происшествии (2) свидетелем (3) которого (4) он был.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«Фаталисте» Печорин рассказывает о происшествии, свидетелем которого он был.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2 отделяет придаточную часть предложения "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свидетелем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он был" от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оглавной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1621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Банковский кредит — выдаваемая на какой-либо срок ссуда (1) в пределах (2) которой (3) возможен расход (4) на определённую потребность.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Банковский кредит — выдаваемая на какой-либо срок ссуда, в пределах которой возможен расход на определённую потребность.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1659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Самым популярным вариантом дома в Архангельске является сруб из сосны (1) внутренняя отделка (2) которого (3) изготовлена из осины или берёзы.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Самым популярным вариантом дома в Архангельске является сруб из сосны, внутренняя отделка которого изготовлена из осины или берёзы.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1697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Теперь все живые сцены путешествия вошли в поэму (1) сюжет (2) которой (3) был достаточно неопределённым.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все живые сцены путешествия вошли в поэму, сюжет которой был достаточно неопределённым.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1735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Перед глазами путника расстилалась река (1) по обоим берегам (2) которой (3) теснились маленькие домики.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глазами путника расстилалась река, по обоим берегам которой теснились маленькие домики.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выделяется придаточная часть — «по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обеим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берегам которой теснились маленькие домики».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4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1773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Маленькие горные речки (1) превратились теперь в бурные потоки (2) переправа (3) через которые (4) отняла у нас много времени.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Маленькие горные речки превратились теперь в бурные потоки, переправа через которые отняла у нас много времени.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-- "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переправа через которые отняла у нас много времени".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1811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Типичными героями (1) за равенство и права (2) которых (3) боролся просветитель (4) оказываются женщина или ребёнок.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Типичными героями, за равенство и права которых боролся просветитель, оказываются женщина или ребёнок.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1849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Долгое время киты (1) наблюдать (2) которых (3) удавалось раньше немногим (4) считались рыбами.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Долгое время киты, наблюдать которых удавалось раньше немногим, считались рыбами.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 (запятые 1 и 4).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1887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обильное цветение (1) ценятся герани (2) семена (3) которых (4) можно высевать летом или под зиму.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[За обильное цветение ценятся герани], 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какие?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(семена которых можно высевать летом или под зиму).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выделяется придаточная часть.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1925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 самого раннего возраста (1) А. Т. Твардовский впитал любовь и уважение к земле, нелёгкому труду на ней и кузнечному делу (2) мастером (3) которого (4) был его отец.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самого раннего возраста А.Т. Твардовский впитал любовь и уважение к земле, нелёгкому труду на ней и кузнечному делу, мастером которого был его отец.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выдляется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придаточная часть «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мастером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был его отец».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19 № </w:t>
      </w:r>
      <w:hyperlink r:id="rId5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1963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Мышление обеспечивает способность человека (1) правильно реагировать на новую ситуацию (2) для разрешения (3) которой (4) нет готового рецепта.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Мышление обеспечивает способность человека правильно реагировать на новую ситуацию, для разрешения которой нет готового рецепта.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выделяется придаточная часть: «для разрешения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которой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нет готового рецепта».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2001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Однажды я ловил рыбу на небольшом озере (1) крутые берега (2) которого (3) густо заросли цепкой ежевикой.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Однажды я ловил рыбу на небольшом озере, крутые берега которого густо заросли цепкой ежевикой.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сложноподчиненном предложении запятой 1 выделяется придаточная часть «крутые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берега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которого густо заросли цепкой ежевикой».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2496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Деревья (1) возле (2)которых (3) мы расположились (4) одиноко возвышались среди открытого поля, которое было засеяно рожью и гречихой.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Предложение сложноподчиненное, состоит из трех частей с основами «деревья возвышались», «мы расположились» и «которое было засеяно». Запятая 1 указывает на начало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придаточного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определительного, запятая 4 указывает на его конец.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Деревья, возле которых мы расположились, одиноко возвышались среди открытого поля, которое было засеяно рожью и гречихой.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2536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С самого начала июня (1) танковые соединения противника находились в центре внимания разведки (2) текущие донесения (3) которой (4) постоянно обсуждались на заседаниях генерального штаба.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 самого начала июня (1) танковые соединения противника находились в центре внимания разведки, (2) текущие донесения (3) которой (4) постоянно обсуждались на заседаниях генерального штаба.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(Сложноподчиненное предложение, состоит из двух простых предложений, следовательно, ставим одну запятую.</w:t>
      </w:r>
      <w:proofErr w:type="gramEnd"/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2575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 дома (1) окна (2) которого (3) были украшены витражами (4) веяло уютом и спокойствием.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дома, (1) окна (2) которого (3) были украшены витражами, (4) веяло уютом и спокойствием.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4 выделяют придаточное предложение.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5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2614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маленьких городках Шотландии (1) вереск используется в производстве верескового эля (2) первые упоминания (3) о котором (4) датируются вторым веком до нашей эры.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маленьких городках Шотландии (1) вереск используется в производстве верескового эля, (2) первые упоминания (3) о котором (4) датируются вторым веком до нашей эры.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2 отделяет части сложноподчиненного предложения.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2653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Последнее землетрясение (1) в результате (2) которого (3) сильно пострадала историческая часть города (4) случилось около пятидесяти лет назад.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Последнее землетрясение, (1) в результате (2) которого (3) сильно пострадала историческая часть города, (4) случилось около пятидесяти лет назад.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1, 4 выделяют придаточное предложение.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2755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Каменные замки (1) за высокими стенами (2) которых (3) укрывались рыцари-феодалы и их дружины (4) позволяли защитникам выдерживать многомесячные осады неприятеля.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Каменные замки, за высокими стенами которых укрывались рыцари-феодалы и их дружины, позволяли защитникам выдерживать многомесячные осады неприятеля.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данном предложении ставятся запятые 1 и 4, которые выделяют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придаточнрое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предложение: «за высокими стенами которых укрывались рыцари-феодалы и их дружины».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2794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Люди (1) благодаря доброте и отзывчивости (2) которых (3) удалось собрать средства на строительство в посёлке новой школы (4) были приглашены на её торжественное открытие.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Люди, благодаря доброте и отзывчивости которых удалось собрать средства на строительство в посёлке новой школы, были приглашены на её торжественное открытие.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предложении ставятся запятые 1 и 4, которые выделяют придаточное предложение «благодаря доброте и отзывчивости которых удалось собрать средства на строительство в посёлке новой школы».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2833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Возрождение древнего поселения (1) первые упоминания (2) о котором (3) в летописях относятся к XIII веку (4) связано с именем Петра I.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Возрождение древнего поселения, (1) первые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упоминания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котором в летописях относятся к XIII веку, (4) связано с именем Петра I.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предложении ставятся запятые 1 и 4, которые выделяют придаточное предложение «первые упоминания о котором в летописях относятся к XIII веку».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2932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Валерий Петрович (1) к мнению (2) которого (3) прислушивались почти все сотрудники отдела (4) посоветовал нам отказаться от досрочных испытаний разрабатываемого устройства.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Валерий Петрович, к мнению которого прислушивались почти все сотрудники отдела, посоветовал нам отказаться от досрочных испытаний разрабатываемого устройства.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Придаточная часть сложноподчиненного предложения (к мнению которого прислушивались почти все сотрудники отдела) находится внутри главного, поэтому запятые ставим на месте цифр 1 и 4.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2971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Предъявленный на проходной документ (1) на первой странице (2) которого (3) красовалась размашистая подпись директора конструкторского бюро (4) позволил нам без проволочки миновать охрану.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Предъявленный на проходной документ, на первой странице которого красовалась размашистая подпись директора конструкторского бюро, позволил нам без проволочки миновать охрану.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Придаточная часть сложноподчиненного предложения (на первой странице которого красовалась размашистая подпись директора конструкторского бюро) находится внутри главного, поэтому запятые ставим на месте цифр 1 и 4.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3010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Аппаратура для точных измерений (1) на приобретение (2) которой (3) фирма выделила столь внушительные средства (4) является совершенно необходимой для дальнейшей работы над проектом.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Аппаратура для точных измерений, на приобретение которой фирма выделила столь внушительные средства, является совершенно необходимой для дальнейшей работы над проектом.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Придаточная часть сложноподчиненного предложения (на приобретение которой фирма выделила столь внушительные средства) находится внутри главного, поэтому запятые ставим на месте цифр 1 и 4.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3049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Зелёный пигмент растений (1) от присутствия (2) которого (3) зависит окраска листьев (4) называется хлорофиллом.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Зелёный пигмент растений, от присутствия которого зависит окраска листьев, называется хлорофиллом.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Придаточная часть сложноподчиненного предложения (от присутствия которого зависит окраска листьев) находится внутри главного, поэтому запятые ставим на месте цифр 1 и 4.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3124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Бурный поток (1) в широком размахе (2) которого (3) ничто не напоминало обычно тихую и спокойную речушку (4) стал неприятным сюрпризом для путешественников.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Бурный поток, в широком размахе которого ничто не напоминало обычно тихую и спокойную речушку, стал неприятным сюрпризом для путешественников.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ставятся на местах 1 и 4: они выделяют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конец придаточной части в сложноподчиненном предложении.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6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3163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Именно (1) в Ташкенте (2) от которого (3) остался на всю жизнь незабытый ужас холода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4) 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мы провели трудные годы эвакуации.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Именно в Ташкенте, от которого остался на всю жизнь незабытый ужас холода, мы провели трудные годы эвакуации. В данном предложении ставятся запятые 2 и 4, которые выделяют придаточное предложение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«от которого остался на всю жизнь незабытый ужас холода».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2,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3232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Сертификат (1) для получения (2) которого (3) мне пришлось пройти двухгодичное обучение (4) впоследствии пригодился при устройстве на новую работу.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Сертификат, (1) для получения (2) которого (3) мне пришлось пройти двухгодичное обучение, (4) впоследствии пригодился при устройстве на новую работу.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Запятые под номерами 1 и 4 выделяют придаточное предложение в составе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сложноподчиненного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3271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Были заложены основы единой религиозной системы (1) важной частью (2) которой (3) было развенчание языческих культов(4) которые были распространены среди населения.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Были заложены основы единой религиозной системы, важной частью которой было развенчание языческих культов, которые были распространены среди населения.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сложноподчиненном предложении 3 части.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69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2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5464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нём был чёрный пиджак (1) из кармана (2) которого (3) выглядывала (4) свёрнутая в трубочку (5) газета.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нём был чёрный пиджак (1) из кармана (2) которого (3) выглядывала (4) свёрнутая в трубочку (5) газета.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1 отделяет части сложного предложения.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70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3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5542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глубоком молчании сидели мы с братом на заборе под тенью густого серебристого тополя и держали в руках удочки (1) ржавые крючки (2) которых (3) были опущены (4) в огромную бадью с загнившей водой.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глубоком молчании сидели мы с братом на заборе под тенью густого серебристого тополя и держали в руках удочки, (1) ржавые крючки (2) которых (3) были опущены (4) в огромную бадью с загнившей водой.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1 отделяет части сложноподчиненного предложения.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71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19 № </w:t>
      </w:r>
      <w:hyperlink r:id="rId74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5581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Я не стал обращать внимания на тон моего хмурого соседа (1) в лице (2) которого (3) старался теперь видеть простого и незлого человека (4) и взял предложенные им чашку и хлеб.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не стал обращать внимания на тон моего хмурого соседа, (1) в лице (2) которого (3) старался теперь видеть простого и незлого человека, (4) и взял предложенные им чашку и хлеб.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номером 1 и 4 выделяют придаточное предложение «в лице (2) которого (3) старался теперь видеть простого и незлого человека».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72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5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6022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Знаменитые бабушкины пироги (1) запах (2) которых (3) моментально распространился по квартире (4) собрали всю семью за столом.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Знаменитые бабушкины пироги, (1) запах (2) которых (3) моментально распространился по квартире, (4) собрали всю семью за столом.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под номерами 1 и 4 выделяют придаточное предложение «запах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которых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моментально распространился по квартире».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73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6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6061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нашей стране (1) существует система заказников и заповедников (2) на территории (3) которых (4) ограничены сбор и заготовка растений.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нашей стране (1) существует система заказников и заповедников, (2) на территории (3) которых (4) ограничены сбор и заготовка растений. Запятая под номером 2 отделяет придаточную часть «на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территории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которых ограничены сбор и заготовка растений».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2.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74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7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6242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Отчего часы (1) к звуку (2) которых (3) давно бы пора было привыкнуть (4) напоминают мне так много?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Отчего часы, (1) к звуку (2) которых (3) давно бы пора было привыкнуть, (4) напоминают мне так много?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4 выделяют придаточное предложение «к звуку (2) которых (3) давно бы пора было привыкнуть».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75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8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6281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Выйдя на улицу, Иван </w:t>
      </w:r>
      <w:proofErr w:type="spell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Иваныч</w:t>
      </w:r>
      <w:proofErr w:type="spell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завернул в торговое заведение (1) на низком окне (2) которого (3) ярко блестели (4) разноцветные ярлыки бутылок.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Выйдя на улицу, Иван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Иваныч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завернул в торговое заведение, (1) на низком окне (2) которого (3) ярко блестели (4) разноцветные ярлыки бутылок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1 отделяет придаточное предложение от главного.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должна стоять на месте 1.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76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79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6320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Перед тем как подойти к дереву (1) в тени (2) которого (3) пряталась </w:t>
      </w:r>
      <w:proofErr w:type="spell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Натка</w:t>
      </w:r>
      <w:proofErr w:type="spell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(4) они, по-видимому, о чём-то поспорили и несколько шагов прошли молча.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Перед тем как подойти к дереву, (1) в тени (2) которого (3) пряталась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Натка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(4) они, по-видимому, о чём-то поспорили и несколько шагов прошли молча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Запятые под номерами 1 и 4 выделяют придаточное предложение «в тени (2) которого (3) пряталась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Натка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77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80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6359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Степан </w:t>
      </w:r>
      <w:proofErr w:type="spell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Аркадьич</w:t>
      </w:r>
      <w:proofErr w:type="spell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держался одною 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рукой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за дверцу остановившейся на углу кареты (1) из окна (2) которой (3) высовывались женская голова в бархатной шляпе и две детские головки (4) и улыбался.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Степан 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Аркадьич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держался одною 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рукой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 дверцу остановившейся на углу кареты, (1) из окна (2) которой (3) высовывались женская голова в бархатной шляпе и две детские головки, (4) и улыбался.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под номерами 1 и 4 выделяют придаточное предложение «из окна (2) которой (3) высовывались женская голова в бархатной шляпе и две детские головки».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Запятые должны стоять на местах 1, 4.</w:t>
      </w:r>
    </w:p>
    <w:p w:rsidR="00324C8C" w:rsidRPr="00324C8C" w:rsidRDefault="00F55911" w:rsidP="00324C8C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101" style="width:0;height:1.5pt" o:hrstd="t" o:hrnoshade="t" o:hr="t" fillcolor="black" stroked="f"/>
        </w:pict>
      </w:r>
    </w:p>
    <w:p w:rsidR="00324C8C" w:rsidRPr="00324C8C" w:rsidRDefault="00324C8C" w:rsidP="00324C8C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78</w:t>
      </w:r>
    </w:p>
    <w:p w:rsidR="00324C8C" w:rsidRPr="00324C8C" w:rsidRDefault="00324C8C" w:rsidP="00324C8C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19 № </w:t>
      </w:r>
      <w:hyperlink r:id="rId81" w:history="1">
        <w:r w:rsidRPr="00324C8C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14073</w:t>
        </w:r>
      </w:hyperlink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все знаки препинания: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сокровищнице русского искусства (1) одно из самых почётных мест принадлежит И.И. Шишкину (2) с именем (3) которого (4) связана история отечественного пейзажа второй половины XIX столетия.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сокровищнице русского искусства (1) </w:t>
      </w:r>
      <w:r w:rsidRPr="00324C8C">
        <w:rPr>
          <w:rFonts w:ascii="Verdana" w:eastAsia="Times New Roman" w:hAnsi="Verdana" w:cs="Times New Roman"/>
          <w:color w:val="000000"/>
          <w:sz w:val="18"/>
          <w:lang w:eastAsia="ru-RU"/>
        </w:rPr>
        <w:t>одно из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самых почётных </w:t>
      </w:r>
      <w:r w:rsidRPr="00324C8C">
        <w:rPr>
          <w:rFonts w:ascii="Verdana" w:eastAsia="Times New Roman" w:hAnsi="Verdana" w:cs="Times New Roman"/>
          <w:color w:val="000000"/>
          <w:sz w:val="18"/>
          <w:lang w:eastAsia="ru-RU"/>
        </w:rPr>
        <w:t>мест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24C8C">
        <w:rPr>
          <w:rFonts w:ascii="Verdana" w:eastAsia="Times New Roman" w:hAnsi="Verdana" w:cs="Times New Roman"/>
          <w:color w:val="000000"/>
          <w:sz w:val="18"/>
          <w:lang w:eastAsia="ru-RU"/>
        </w:rPr>
        <w:t>принадлежит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И.И. Шишкину, (2) с именем (3) которого (4) </w:t>
      </w:r>
      <w:r w:rsidRPr="00324C8C">
        <w:rPr>
          <w:rFonts w:ascii="Verdana" w:eastAsia="Times New Roman" w:hAnsi="Verdana" w:cs="Times New Roman"/>
          <w:color w:val="000000"/>
          <w:sz w:val="18"/>
          <w:lang w:eastAsia="ru-RU"/>
        </w:rPr>
        <w:t>связана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24C8C">
        <w:rPr>
          <w:rFonts w:ascii="Verdana" w:eastAsia="Times New Roman" w:hAnsi="Verdana" w:cs="Times New Roman"/>
          <w:color w:val="000000"/>
          <w:sz w:val="18"/>
          <w:lang w:eastAsia="ru-RU"/>
        </w:rPr>
        <w:t>история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отечественного пейзажа второй половины XIX столетия.</w:t>
      </w:r>
    </w:p>
    <w:p w:rsidR="00324C8C" w:rsidRPr="00324C8C" w:rsidRDefault="00324C8C" w:rsidP="00324C8C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Запятая под номером 2 между частями в сложноподчинённом предложении.</w:t>
      </w:r>
    </w:p>
    <w:p w:rsidR="00324C8C" w:rsidRPr="00324C8C" w:rsidRDefault="00324C8C" w:rsidP="00324C8C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24C8C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324C8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4C8C"/>
    <w:rsid w:val="00202DFC"/>
    <w:rsid w:val="002624EA"/>
    <w:rsid w:val="00324C8C"/>
    <w:rsid w:val="00405EB0"/>
    <w:rsid w:val="004C092A"/>
    <w:rsid w:val="00934EF7"/>
    <w:rsid w:val="00F5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324C8C"/>
  </w:style>
  <w:style w:type="character" w:styleId="a3">
    <w:name w:val="Hyperlink"/>
    <w:basedOn w:val="a0"/>
    <w:uiPriority w:val="99"/>
    <w:semiHidden/>
    <w:unhideWhenUsed/>
    <w:rsid w:val="00324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4C8C"/>
    <w:rPr>
      <w:color w:val="800080"/>
      <w:u w:val="single"/>
    </w:rPr>
  </w:style>
  <w:style w:type="paragraph" w:customStyle="1" w:styleId="leftmargin">
    <w:name w:val="left_margin"/>
    <w:basedOn w:val="a"/>
    <w:rsid w:val="00324C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24C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324C8C"/>
  </w:style>
  <w:style w:type="character" w:customStyle="1" w:styleId="russingle">
    <w:name w:val="rus_single"/>
    <w:basedOn w:val="a0"/>
    <w:rsid w:val="00324C8C"/>
  </w:style>
  <w:style w:type="character" w:customStyle="1" w:styleId="rusdouble">
    <w:name w:val="rus_double"/>
    <w:basedOn w:val="a0"/>
    <w:rsid w:val="00324C8C"/>
  </w:style>
  <w:style w:type="paragraph" w:styleId="a6">
    <w:name w:val="Balloon Text"/>
    <w:basedOn w:val="a"/>
    <w:link w:val="a7"/>
    <w:uiPriority w:val="99"/>
    <w:semiHidden/>
    <w:unhideWhenUsed/>
    <w:rsid w:val="00324C8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77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5449401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70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93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82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587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7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56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9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9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9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25857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598182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76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3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6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131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787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991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28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5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04121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9012100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29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1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795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2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44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7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3423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987430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067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0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523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14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499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78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264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91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680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594341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91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83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44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361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89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15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817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84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072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528451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36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74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93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32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12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68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94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77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2730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060333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6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55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3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53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12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41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67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15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84407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96171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176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29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96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87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66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5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00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63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12135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071874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65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49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115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16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922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37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5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06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16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6684790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526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59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88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7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69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5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18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45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36753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2115246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8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34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708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38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462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0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60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9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5154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4377035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87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8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834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36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56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8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74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85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44370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895165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393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68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28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77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77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55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11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4799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783811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950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87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211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9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28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76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224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6826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572199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41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84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917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57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96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9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754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2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46526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8528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88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66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6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800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78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67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307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7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6190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8245480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80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21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334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61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69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23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672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4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379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4787068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17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2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075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908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21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01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49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53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23912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467705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735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36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912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3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1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73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90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75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9845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885479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788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97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948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68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27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58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01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74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882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00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68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8943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2593386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94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69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57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11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54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93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69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18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1466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126890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276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70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390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404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87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43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84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46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870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873359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145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03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30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04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58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854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59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2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17665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9198143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15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237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842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74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5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354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93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05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8754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602467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2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7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15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62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294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49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13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13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58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7796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150581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28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03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847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50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405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193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78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18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913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076695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13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2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938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81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40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50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28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14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44227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6441550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37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6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398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9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16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96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93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3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4117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979382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19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48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994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8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32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49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80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14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224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563585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59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3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72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64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0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15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13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79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1063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324385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6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010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3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7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407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428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2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1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64600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33995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84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5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9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70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16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89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92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73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24510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11216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94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80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88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53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82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02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822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8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56526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6843082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46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6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307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03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32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47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63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70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0992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17798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74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977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226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45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502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19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308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40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2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1786986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8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85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761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596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68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42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88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43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92114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899741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684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22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758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15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7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46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668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3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69404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810307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83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0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5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50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48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22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430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76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22406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6483824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18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5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231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61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55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644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401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47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27952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963696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60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31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64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7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56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15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12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93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44344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2288514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366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460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266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614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46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92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17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9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824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334643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52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02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365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20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41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54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2902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62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614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9583343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33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71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022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9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00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83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097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86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87757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3146914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23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607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82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72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63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964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701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01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03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4449963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0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6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22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87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19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112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460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51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80650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31695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7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72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8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48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72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90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686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14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1593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8660281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87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8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48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691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69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54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097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55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2754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526289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34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676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29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16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22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98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23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92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858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5882123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78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172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042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37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459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46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53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43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38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64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1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885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2265875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96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28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463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95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67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3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37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04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1225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188876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153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4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14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78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89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3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0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4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708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8028096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42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0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2054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28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09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17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78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32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1494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3949813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35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36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22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93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21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18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46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51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7414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039862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6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954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81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34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918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79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37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743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8980230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25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1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156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33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24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29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301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5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8781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3193030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8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270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7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64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66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563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56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5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74964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29222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695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19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056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55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12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69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81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73122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9923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6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291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00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2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83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04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71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7896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557333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56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6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531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12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550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82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45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7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43238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23754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539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94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541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77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64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62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01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44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41286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875561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13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67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961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5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61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3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2108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99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23802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07013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59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42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33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64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57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891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09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18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4556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304044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997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13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46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63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069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09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49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7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34017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380678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55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2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18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57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11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27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97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7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44759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4981056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3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32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611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97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427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30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63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68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7952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6778333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94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39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047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77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93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45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93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00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879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294724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4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0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356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9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201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221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48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7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59843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9140405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24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96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0052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099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06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55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93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0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200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24462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917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7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451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001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00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400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552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04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14161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70612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43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24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03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13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50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42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43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4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53331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981729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13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37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4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3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05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46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72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8594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6804763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96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38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219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92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290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23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9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4718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679514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7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30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49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33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36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195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88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900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46217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5553071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18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734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86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01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428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48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30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187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088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10845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22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7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99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14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91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913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54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49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49245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410208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323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0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635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73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57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12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689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4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23753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8189312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83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4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1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28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47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16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031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5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34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155503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851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368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590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71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67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894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404" TargetMode="External"/><Relationship Id="rId18" Type="http://schemas.openxmlformats.org/officeDocument/2006/relationships/hyperlink" Target="https://rus-ege.sdamgia.ru/problem?id=594" TargetMode="External"/><Relationship Id="rId26" Type="http://schemas.openxmlformats.org/officeDocument/2006/relationships/hyperlink" Target="https://rus-ege.sdamgia.ru/problem?id=899" TargetMode="External"/><Relationship Id="rId39" Type="http://schemas.openxmlformats.org/officeDocument/2006/relationships/hyperlink" Target="https://rus-ege.sdamgia.ru/problem?id=1393" TargetMode="External"/><Relationship Id="rId21" Type="http://schemas.openxmlformats.org/officeDocument/2006/relationships/hyperlink" Target="https://rus-ege.sdamgia.ru/problem?id=708" TargetMode="External"/><Relationship Id="rId34" Type="http://schemas.openxmlformats.org/officeDocument/2006/relationships/hyperlink" Target="https://rus-ege.sdamgia.ru/problem?id=1203" TargetMode="External"/><Relationship Id="rId42" Type="http://schemas.openxmlformats.org/officeDocument/2006/relationships/hyperlink" Target="https://rus-ege.sdamgia.ru/problem?id=1507" TargetMode="External"/><Relationship Id="rId47" Type="http://schemas.openxmlformats.org/officeDocument/2006/relationships/hyperlink" Target="https://rus-ege.sdamgia.ru/problem?id=1697" TargetMode="External"/><Relationship Id="rId50" Type="http://schemas.openxmlformats.org/officeDocument/2006/relationships/hyperlink" Target="https://rus-ege.sdamgia.ru/problem?id=1811" TargetMode="External"/><Relationship Id="rId55" Type="http://schemas.openxmlformats.org/officeDocument/2006/relationships/hyperlink" Target="https://rus-ege.sdamgia.ru/problem?id=2001" TargetMode="External"/><Relationship Id="rId63" Type="http://schemas.openxmlformats.org/officeDocument/2006/relationships/hyperlink" Target="https://rus-ege.sdamgia.ru/problem?id=2833" TargetMode="External"/><Relationship Id="rId68" Type="http://schemas.openxmlformats.org/officeDocument/2006/relationships/hyperlink" Target="https://rus-ege.sdamgia.ru/problem?id=3124" TargetMode="External"/><Relationship Id="rId76" Type="http://schemas.openxmlformats.org/officeDocument/2006/relationships/hyperlink" Target="https://rus-ege.sdamgia.ru/problem?id=6061" TargetMode="External"/><Relationship Id="rId7" Type="http://schemas.openxmlformats.org/officeDocument/2006/relationships/hyperlink" Target="https://rus-ege.sdamgia.ru/problem?id=176" TargetMode="External"/><Relationship Id="rId71" Type="http://schemas.openxmlformats.org/officeDocument/2006/relationships/hyperlink" Target="https://rus-ege.sdamgia.ru/problem?id=3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518" TargetMode="External"/><Relationship Id="rId29" Type="http://schemas.openxmlformats.org/officeDocument/2006/relationships/hyperlink" Target="https://rus-ege.sdamgia.ru/problem?id=1013" TargetMode="External"/><Relationship Id="rId11" Type="http://schemas.openxmlformats.org/officeDocument/2006/relationships/hyperlink" Target="https://rus-ege.sdamgia.ru/problem?id=328" TargetMode="External"/><Relationship Id="rId24" Type="http://schemas.openxmlformats.org/officeDocument/2006/relationships/hyperlink" Target="https://rus-ege.sdamgia.ru/problem?id=822" TargetMode="External"/><Relationship Id="rId32" Type="http://schemas.openxmlformats.org/officeDocument/2006/relationships/hyperlink" Target="https://rus-ege.sdamgia.ru/problem?id=1127" TargetMode="External"/><Relationship Id="rId37" Type="http://schemas.openxmlformats.org/officeDocument/2006/relationships/hyperlink" Target="https://rus-ege.sdamgia.ru/problem?id=1317" TargetMode="External"/><Relationship Id="rId40" Type="http://schemas.openxmlformats.org/officeDocument/2006/relationships/hyperlink" Target="https://rus-ege.sdamgia.ru/problem?id=1431" TargetMode="External"/><Relationship Id="rId45" Type="http://schemas.openxmlformats.org/officeDocument/2006/relationships/hyperlink" Target="https://rus-ege.sdamgia.ru/problem?id=1621" TargetMode="External"/><Relationship Id="rId53" Type="http://schemas.openxmlformats.org/officeDocument/2006/relationships/hyperlink" Target="https://rus-ege.sdamgia.ru/problem?id=1925" TargetMode="External"/><Relationship Id="rId58" Type="http://schemas.openxmlformats.org/officeDocument/2006/relationships/hyperlink" Target="https://rus-ege.sdamgia.ru/problem?id=2575" TargetMode="External"/><Relationship Id="rId66" Type="http://schemas.openxmlformats.org/officeDocument/2006/relationships/hyperlink" Target="https://rus-ege.sdamgia.ru/problem?id=3010" TargetMode="External"/><Relationship Id="rId74" Type="http://schemas.openxmlformats.org/officeDocument/2006/relationships/hyperlink" Target="https://rus-ege.sdamgia.ru/problem?id=5581" TargetMode="External"/><Relationship Id="rId79" Type="http://schemas.openxmlformats.org/officeDocument/2006/relationships/hyperlink" Target="https://rus-ege.sdamgia.ru/problem?id=6320" TargetMode="External"/><Relationship Id="rId5" Type="http://schemas.openxmlformats.org/officeDocument/2006/relationships/hyperlink" Target="https://rus-ege.sdamgia.ru/problem?id=62" TargetMode="External"/><Relationship Id="rId61" Type="http://schemas.openxmlformats.org/officeDocument/2006/relationships/hyperlink" Target="https://rus-ege.sdamgia.ru/problem?id=2755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rus-ege.sdamgia.ru/problem?id=290" TargetMode="External"/><Relationship Id="rId19" Type="http://schemas.openxmlformats.org/officeDocument/2006/relationships/hyperlink" Target="https://rus-ege.sdamgia.ru/problem?id=632" TargetMode="External"/><Relationship Id="rId31" Type="http://schemas.openxmlformats.org/officeDocument/2006/relationships/hyperlink" Target="https://rus-ege.sdamgia.ru/problem?id=1089" TargetMode="External"/><Relationship Id="rId44" Type="http://schemas.openxmlformats.org/officeDocument/2006/relationships/hyperlink" Target="https://rus-ege.sdamgia.ru/problem?id=1583" TargetMode="External"/><Relationship Id="rId52" Type="http://schemas.openxmlformats.org/officeDocument/2006/relationships/hyperlink" Target="https://rus-ege.sdamgia.ru/problem?id=1887" TargetMode="External"/><Relationship Id="rId60" Type="http://schemas.openxmlformats.org/officeDocument/2006/relationships/hyperlink" Target="https://rus-ege.sdamgia.ru/problem?id=2653" TargetMode="External"/><Relationship Id="rId65" Type="http://schemas.openxmlformats.org/officeDocument/2006/relationships/hyperlink" Target="https://rus-ege.sdamgia.ru/problem?id=2971" TargetMode="External"/><Relationship Id="rId73" Type="http://schemas.openxmlformats.org/officeDocument/2006/relationships/hyperlink" Target="https://rus-ege.sdamgia.ru/problem?id=5542" TargetMode="External"/><Relationship Id="rId78" Type="http://schemas.openxmlformats.org/officeDocument/2006/relationships/hyperlink" Target="https://rus-ege.sdamgia.ru/problem?id=6281" TargetMode="External"/><Relationship Id="rId81" Type="http://schemas.openxmlformats.org/officeDocument/2006/relationships/hyperlink" Target="https://rus-ege.sdamgia.ru/problem?id=14073" TargetMode="External"/><Relationship Id="rId4" Type="http://schemas.openxmlformats.org/officeDocument/2006/relationships/hyperlink" Target="https://rus-ege.sdamgia.ru/problem?id=25" TargetMode="External"/><Relationship Id="rId9" Type="http://schemas.openxmlformats.org/officeDocument/2006/relationships/hyperlink" Target="https://rus-ege.sdamgia.ru/problem?id=252" TargetMode="External"/><Relationship Id="rId14" Type="http://schemas.openxmlformats.org/officeDocument/2006/relationships/hyperlink" Target="https://rus-ege.sdamgia.ru/problem?id=442" TargetMode="External"/><Relationship Id="rId22" Type="http://schemas.openxmlformats.org/officeDocument/2006/relationships/hyperlink" Target="https://rus-ege.sdamgia.ru/problem?id=746" TargetMode="External"/><Relationship Id="rId27" Type="http://schemas.openxmlformats.org/officeDocument/2006/relationships/hyperlink" Target="https://rus-ege.sdamgia.ru/problem?id=937" TargetMode="External"/><Relationship Id="rId30" Type="http://schemas.openxmlformats.org/officeDocument/2006/relationships/hyperlink" Target="https://rus-ege.sdamgia.ru/problem?id=1051" TargetMode="External"/><Relationship Id="rId35" Type="http://schemas.openxmlformats.org/officeDocument/2006/relationships/hyperlink" Target="https://rus-ege.sdamgia.ru/problem?id=1241" TargetMode="External"/><Relationship Id="rId43" Type="http://schemas.openxmlformats.org/officeDocument/2006/relationships/hyperlink" Target="https://rus-ege.sdamgia.ru/problem?id=1545" TargetMode="External"/><Relationship Id="rId48" Type="http://schemas.openxmlformats.org/officeDocument/2006/relationships/hyperlink" Target="https://rus-ege.sdamgia.ru/problem?id=1735" TargetMode="External"/><Relationship Id="rId56" Type="http://schemas.openxmlformats.org/officeDocument/2006/relationships/hyperlink" Target="https://rus-ege.sdamgia.ru/problem?id=2496" TargetMode="External"/><Relationship Id="rId64" Type="http://schemas.openxmlformats.org/officeDocument/2006/relationships/hyperlink" Target="https://rus-ege.sdamgia.ru/problem?id=2932" TargetMode="External"/><Relationship Id="rId69" Type="http://schemas.openxmlformats.org/officeDocument/2006/relationships/hyperlink" Target="https://rus-ege.sdamgia.ru/problem?id=3163" TargetMode="External"/><Relationship Id="rId77" Type="http://schemas.openxmlformats.org/officeDocument/2006/relationships/hyperlink" Target="https://rus-ege.sdamgia.ru/problem?id=6242" TargetMode="External"/><Relationship Id="rId8" Type="http://schemas.openxmlformats.org/officeDocument/2006/relationships/hyperlink" Target="https://rus-ege.sdamgia.ru/problem?id=214" TargetMode="External"/><Relationship Id="rId51" Type="http://schemas.openxmlformats.org/officeDocument/2006/relationships/hyperlink" Target="https://rus-ege.sdamgia.ru/problem?id=1849" TargetMode="External"/><Relationship Id="rId72" Type="http://schemas.openxmlformats.org/officeDocument/2006/relationships/hyperlink" Target="https://rus-ege.sdamgia.ru/problem?id=5464" TargetMode="External"/><Relationship Id="rId80" Type="http://schemas.openxmlformats.org/officeDocument/2006/relationships/hyperlink" Target="https://rus-ege.sdamgia.ru/problem?id=63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66" TargetMode="External"/><Relationship Id="rId17" Type="http://schemas.openxmlformats.org/officeDocument/2006/relationships/hyperlink" Target="https://rus-ege.sdamgia.ru/problem?id=556" TargetMode="External"/><Relationship Id="rId25" Type="http://schemas.openxmlformats.org/officeDocument/2006/relationships/hyperlink" Target="https://rus-ege.sdamgia.ru/problem?id=860" TargetMode="External"/><Relationship Id="rId33" Type="http://schemas.openxmlformats.org/officeDocument/2006/relationships/hyperlink" Target="https://rus-ege.sdamgia.ru/problem?id=1165" TargetMode="External"/><Relationship Id="rId38" Type="http://schemas.openxmlformats.org/officeDocument/2006/relationships/hyperlink" Target="https://rus-ege.sdamgia.ru/problem?id=1355" TargetMode="External"/><Relationship Id="rId46" Type="http://schemas.openxmlformats.org/officeDocument/2006/relationships/hyperlink" Target="https://rus-ege.sdamgia.ru/problem?id=1659" TargetMode="External"/><Relationship Id="rId59" Type="http://schemas.openxmlformats.org/officeDocument/2006/relationships/hyperlink" Target="https://rus-ege.sdamgia.ru/problem?id=2614" TargetMode="External"/><Relationship Id="rId67" Type="http://schemas.openxmlformats.org/officeDocument/2006/relationships/hyperlink" Target="https://rus-ege.sdamgia.ru/problem?id=3049" TargetMode="External"/><Relationship Id="rId20" Type="http://schemas.openxmlformats.org/officeDocument/2006/relationships/hyperlink" Target="https://rus-ege.sdamgia.ru/problem?id=670" TargetMode="External"/><Relationship Id="rId41" Type="http://schemas.openxmlformats.org/officeDocument/2006/relationships/hyperlink" Target="https://rus-ege.sdamgia.ru/problem?id=1469" TargetMode="External"/><Relationship Id="rId54" Type="http://schemas.openxmlformats.org/officeDocument/2006/relationships/hyperlink" Target="https://rus-ege.sdamgia.ru/problem?id=1963" TargetMode="External"/><Relationship Id="rId62" Type="http://schemas.openxmlformats.org/officeDocument/2006/relationships/hyperlink" Target="https://rus-ege.sdamgia.ru/problem?id=2794" TargetMode="External"/><Relationship Id="rId70" Type="http://schemas.openxmlformats.org/officeDocument/2006/relationships/hyperlink" Target="https://rus-ege.sdamgia.ru/problem?id=3232" TargetMode="External"/><Relationship Id="rId75" Type="http://schemas.openxmlformats.org/officeDocument/2006/relationships/hyperlink" Target="https://rus-ege.sdamgia.ru/problem?id=6022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38" TargetMode="External"/><Relationship Id="rId15" Type="http://schemas.openxmlformats.org/officeDocument/2006/relationships/hyperlink" Target="https://rus-ege.sdamgia.ru/problem?id=480" TargetMode="External"/><Relationship Id="rId23" Type="http://schemas.openxmlformats.org/officeDocument/2006/relationships/hyperlink" Target="https://rus-ege.sdamgia.ru/problem?id=784" TargetMode="External"/><Relationship Id="rId28" Type="http://schemas.openxmlformats.org/officeDocument/2006/relationships/hyperlink" Target="https://rus-ege.sdamgia.ru/problem?id=975" TargetMode="External"/><Relationship Id="rId36" Type="http://schemas.openxmlformats.org/officeDocument/2006/relationships/hyperlink" Target="https://rus-ege.sdamgia.ru/problem?id=1279" TargetMode="External"/><Relationship Id="rId49" Type="http://schemas.openxmlformats.org/officeDocument/2006/relationships/hyperlink" Target="https://rus-ege.sdamgia.ru/problem?id=1773" TargetMode="External"/><Relationship Id="rId57" Type="http://schemas.openxmlformats.org/officeDocument/2006/relationships/hyperlink" Target="https://rus-ege.sdamgia.ru/problem?id=2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7758</Words>
  <Characters>44223</Characters>
  <Application>Microsoft Office Word</Application>
  <DocSecurity>0</DocSecurity>
  <Lines>368</Lines>
  <Paragraphs>103</Paragraphs>
  <ScaleCrop>false</ScaleCrop>
  <Company>Grizli777</Company>
  <LinksUpToDate>false</LinksUpToDate>
  <CharactersWithSpaces>51878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2018-10-27T08:28:00Z</dcterms:created>
  <dcterms:modified xsi:type="dcterms:W3CDTF">2019-01-14T15:19:00Z</dcterms:modified>
</cp:coreProperties>
</file>